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2A" w:rsidRDefault="002C542A" w:rsidP="002C542A">
      <w:pPr>
        <w:keepNext/>
        <w:keepLines/>
        <w:jc w:val="center"/>
        <w:outlineLvl w:val="0"/>
        <w:rPr>
          <w:spacing w:val="20"/>
          <w:sz w:val="39"/>
          <w:szCs w:val="39"/>
        </w:rPr>
      </w:pPr>
      <w:r>
        <w:rPr>
          <w:noProof/>
          <w:spacing w:val="20"/>
          <w:sz w:val="39"/>
          <w:szCs w:val="39"/>
          <w:lang w:eastAsia="ru-RU"/>
        </w:rPr>
        <w:drawing>
          <wp:inline distT="0" distB="0" distL="0" distR="0">
            <wp:extent cx="768350" cy="1260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2A" w:rsidRDefault="002C542A" w:rsidP="002C542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РЕСПУБЛИКА ДАГЕСТАН</w:t>
      </w:r>
    </w:p>
    <w:p w:rsidR="002C542A" w:rsidRDefault="002C542A" w:rsidP="002C542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ОБРАЗОВАНИЕ « КУЛИНСКИЙ РАЙОН »</w:t>
      </w:r>
    </w:p>
    <w:p w:rsidR="002C542A" w:rsidRDefault="002C542A" w:rsidP="002C542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«АДМИНИСТРАЦИЯ ВИХЛИНСКОГО СЕЛЬСКОГО ПОСЕЛЕНИЯ»</w:t>
      </w:r>
    </w:p>
    <w:p w:rsidR="002C542A" w:rsidRPr="002C542A" w:rsidRDefault="002C542A" w:rsidP="002C542A">
      <w:pPr>
        <w:rPr>
          <w:rFonts w:ascii="Times New Roman" w:hAnsi="Times New Roman"/>
          <w:b/>
          <w:sz w:val="20"/>
          <w:szCs w:val="20"/>
        </w:rPr>
      </w:pPr>
    </w:p>
    <w:p w:rsidR="002C542A" w:rsidRPr="002C542A" w:rsidRDefault="002C542A" w:rsidP="002C542A">
      <w:pPr>
        <w:rPr>
          <w:rFonts w:ascii="Times New Roman" w:hAnsi="Times New Roman"/>
          <w:b/>
          <w:sz w:val="20"/>
          <w:szCs w:val="20"/>
        </w:rPr>
      </w:pPr>
    </w:p>
    <w:p w:rsidR="002C542A" w:rsidRPr="002C542A" w:rsidRDefault="002C542A" w:rsidP="002C542A">
      <w:pPr>
        <w:jc w:val="both"/>
        <w:rPr>
          <w:rFonts w:ascii="Times New Roman" w:hAnsi="Times New Roman"/>
          <w:sz w:val="28"/>
          <w:szCs w:val="28"/>
        </w:rPr>
      </w:pPr>
      <w:r w:rsidRPr="002C542A">
        <w:rPr>
          <w:rFonts w:ascii="Times New Roman" w:hAnsi="Times New Roman"/>
          <w:b/>
          <w:sz w:val="28"/>
          <w:szCs w:val="28"/>
        </w:rPr>
        <w:t>«__</w:t>
      </w:r>
      <w:r w:rsidR="005D7790">
        <w:rPr>
          <w:rFonts w:ascii="Times New Roman" w:hAnsi="Times New Roman"/>
          <w:b/>
          <w:sz w:val="28"/>
          <w:szCs w:val="28"/>
        </w:rPr>
        <w:t>07</w:t>
      </w:r>
      <w:r w:rsidRPr="002C542A">
        <w:rPr>
          <w:rFonts w:ascii="Times New Roman" w:hAnsi="Times New Roman"/>
          <w:b/>
          <w:sz w:val="28"/>
          <w:szCs w:val="28"/>
        </w:rPr>
        <w:t>__»___</w:t>
      </w:r>
      <w:r w:rsidR="005D7790">
        <w:rPr>
          <w:rFonts w:ascii="Times New Roman" w:hAnsi="Times New Roman"/>
          <w:b/>
          <w:sz w:val="28"/>
          <w:szCs w:val="28"/>
        </w:rPr>
        <w:t>02</w:t>
      </w:r>
      <w:r w:rsidRPr="002C542A">
        <w:rPr>
          <w:rFonts w:ascii="Times New Roman" w:hAnsi="Times New Roman"/>
          <w:b/>
          <w:sz w:val="28"/>
          <w:szCs w:val="28"/>
        </w:rPr>
        <w:t>______2018г.</w:t>
      </w:r>
      <w:r w:rsidRPr="002C542A">
        <w:rPr>
          <w:rFonts w:ascii="Times New Roman" w:hAnsi="Times New Roman"/>
          <w:b/>
          <w:sz w:val="28"/>
          <w:szCs w:val="28"/>
        </w:rPr>
        <w:tab/>
        <w:t>№__</w:t>
      </w:r>
      <w:r w:rsidR="005D7790">
        <w:rPr>
          <w:rFonts w:ascii="Times New Roman" w:hAnsi="Times New Roman"/>
          <w:b/>
          <w:sz w:val="28"/>
          <w:szCs w:val="28"/>
        </w:rPr>
        <w:t>6</w:t>
      </w:r>
      <w:r w:rsidRPr="002C542A">
        <w:rPr>
          <w:rFonts w:ascii="Times New Roman" w:hAnsi="Times New Roman"/>
          <w:b/>
          <w:sz w:val="28"/>
          <w:szCs w:val="28"/>
        </w:rPr>
        <w:t>__</w:t>
      </w:r>
    </w:p>
    <w:p w:rsidR="002C542A" w:rsidRPr="002C542A" w:rsidRDefault="002C542A" w:rsidP="002C542A">
      <w:pPr>
        <w:jc w:val="both"/>
        <w:rPr>
          <w:rFonts w:ascii="Times New Roman" w:hAnsi="Times New Roman"/>
          <w:sz w:val="28"/>
          <w:szCs w:val="28"/>
        </w:rPr>
      </w:pPr>
    </w:p>
    <w:p w:rsidR="002C542A" w:rsidRPr="002C542A" w:rsidRDefault="002C542A" w:rsidP="002C542A">
      <w:pPr>
        <w:tabs>
          <w:tab w:val="left" w:pos="3915"/>
        </w:tabs>
        <w:jc w:val="center"/>
        <w:rPr>
          <w:rFonts w:ascii="Times New Roman" w:hAnsi="Times New Roman"/>
          <w:b/>
          <w:sz w:val="32"/>
          <w:szCs w:val="32"/>
        </w:rPr>
      </w:pPr>
      <w:r w:rsidRPr="002C542A">
        <w:rPr>
          <w:rFonts w:ascii="Times New Roman" w:hAnsi="Times New Roman"/>
          <w:b/>
          <w:sz w:val="32"/>
          <w:szCs w:val="32"/>
        </w:rPr>
        <w:t>Решение</w:t>
      </w:r>
    </w:p>
    <w:p w:rsidR="002C542A" w:rsidRPr="000D25AC" w:rsidRDefault="002C542A" w:rsidP="002C542A">
      <w:pPr>
        <w:tabs>
          <w:tab w:val="left" w:pos="3915"/>
        </w:tabs>
        <w:jc w:val="center"/>
        <w:rPr>
          <w:rFonts w:ascii="Times New Roman" w:hAnsi="Times New Roman"/>
          <w:b/>
          <w:sz w:val="24"/>
          <w:szCs w:val="24"/>
        </w:rPr>
      </w:pPr>
      <w:r w:rsidRPr="000D25AC">
        <w:rPr>
          <w:rFonts w:ascii="Times New Roman" w:hAnsi="Times New Roman"/>
          <w:b/>
          <w:sz w:val="24"/>
          <w:szCs w:val="24"/>
        </w:rPr>
        <w:t>с. Вихли</w:t>
      </w:r>
    </w:p>
    <w:p w:rsidR="002C542A" w:rsidRPr="000D25AC" w:rsidRDefault="002C542A" w:rsidP="002C54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25AC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  <w:r w:rsidR="0053407E">
        <w:rPr>
          <w:rFonts w:ascii="Times New Roman" w:hAnsi="Times New Roman"/>
          <w:b/>
          <w:sz w:val="24"/>
          <w:szCs w:val="24"/>
        </w:rPr>
        <w:t xml:space="preserve"> </w:t>
      </w:r>
      <w:r w:rsidRPr="000D25AC"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 Вихлинского сельского поселения Кулинского муниципального района Республики Дагестан на 2018 – 2034 годы»</w:t>
      </w:r>
    </w:p>
    <w:p w:rsidR="002C542A" w:rsidRPr="000D25AC" w:rsidRDefault="002C542A" w:rsidP="002C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42A" w:rsidRPr="000D25AC" w:rsidRDefault="002C542A" w:rsidP="002C542A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 w:rsidRPr="000D25AC">
        <w:rPr>
          <w:rFonts w:ascii="Times New Roman" w:hAnsi="Times New Roman"/>
          <w:sz w:val="24"/>
          <w:szCs w:val="24"/>
        </w:rPr>
        <w:tab/>
        <w:t xml:space="preserve"> В соответствии с Федеральным законом от 06.10.2003 г. № 131-ФЗ «</w:t>
      </w:r>
      <w:r w:rsidRPr="000D25AC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в</w:t>
      </w:r>
      <w:r w:rsidRPr="000D25AC">
        <w:rPr>
          <w:rFonts w:ascii="Times New Roman" w:hAnsi="Times New Roman"/>
          <w:sz w:val="24"/>
          <w:szCs w:val="24"/>
        </w:rPr>
        <w:t xml:space="preserve">о исполнение Постановления администрации Вихлинского сельского поселения Кулинского муниципального района Республики Дагестанот 42.07.2013 года № 33 «О порядке разработки, формирования и реализации муниципальных программ Вихлинского сельского поселения Кулинского муниципального района», </w:t>
      </w:r>
      <w:r w:rsidRPr="000D25AC">
        <w:rPr>
          <w:rFonts w:ascii="Times New Roman" w:hAnsi="Times New Roman"/>
          <w:b/>
          <w:sz w:val="24"/>
          <w:szCs w:val="24"/>
        </w:rPr>
        <w:t>РЕШИЛО:</w:t>
      </w:r>
    </w:p>
    <w:p w:rsidR="002C542A" w:rsidRPr="000D25AC" w:rsidRDefault="002C542A" w:rsidP="002C54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25AC">
        <w:rPr>
          <w:rFonts w:ascii="Times New Roman" w:hAnsi="Times New Roman"/>
          <w:sz w:val="24"/>
          <w:szCs w:val="24"/>
        </w:rPr>
        <w:t>1. Утвердить муниципальную программу «Комплексное развитие транспортной инфраструктуры Вихлинского сельского поселения Кулинского муниципального района Республики Дагестанна 2018 – 2034 год» (Приложение).</w:t>
      </w:r>
    </w:p>
    <w:p w:rsidR="002C542A" w:rsidRPr="000D25AC" w:rsidRDefault="002C542A" w:rsidP="002C54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5AC"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решение на официальном сайте администрации Вихлинского сельского поселения. </w:t>
      </w:r>
    </w:p>
    <w:p w:rsidR="002C542A" w:rsidRPr="000D25AC" w:rsidRDefault="002C542A" w:rsidP="002C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5AC">
        <w:rPr>
          <w:rFonts w:ascii="Times New Roman" w:hAnsi="Times New Roman"/>
          <w:sz w:val="24"/>
          <w:szCs w:val="24"/>
        </w:rPr>
        <w:t xml:space="preserve">3. </w:t>
      </w:r>
      <w:r w:rsidRPr="000D25AC">
        <w:rPr>
          <w:rFonts w:ascii="Times New Roman" w:eastAsia="Arial" w:hAnsi="Times New Roman"/>
          <w:sz w:val="24"/>
          <w:szCs w:val="24"/>
        </w:rPr>
        <w:t>Контроль за исполнением настоящего решения возложить на заместителя главы администрации сельского поселения Гусейнову З. О.</w:t>
      </w:r>
    </w:p>
    <w:p w:rsidR="002C542A" w:rsidRPr="002C542A" w:rsidRDefault="002C542A" w:rsidP="002C542A">
      <w:pPr>
        <w:ind w:firstLine="851"/>
        <w:jc w:val="both"/>
        <w:rPr>
          <w:rFonts w:ascii="Times New Roman" w:eastAsia="Arial" w:hAnsi="Times New Roman"/>
          <w:sz w:val="28"/>
          <w:szCs w:val="28"/>
        </w:rPr>
      </w:pPr>
    </w:p>
    <w:p w:rsidR="002C542A" w:rsidRPr="002C542A" w:rsidRDefault="002C542A" w:rsidP="002C542A">
      <w:pPr>
        <w:widowControl w:val="0"/>
        <w:autoSpaceDE w:val="0"/>
        <w:autoSpaceDN w:val="0"/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 w:rsidRPr="002C542A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C542A" w:rsidRPr="002C542A" w:rsidRDefault="002C542A" w:rsidP="002C542A">
      <w:pPr>
        <w:widowControl w:val="0"/>
        <w:autoSpaceDE w:val="0"/>
        <w:autoSpaceDN w:val="0"/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 w:rsidRPr="002C542A">
        <w:rPr>
          <w:rFonts w:ascii="Times New Roman" w:hAnsi="Times New Roman"/>
          <w:b/>
          <w:sz w:val="28"/>
          <w:szCs w:val="28"/>
        </w:rPr>
        <w:t xml:space="preserve">сельсовет «Вихлинский»                                                           С. С. Сулейманов </w:t>
      </w:r>
    </w:p>
    <w:p w:rsidR="00162385" w:rsidRDefault="00162385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610C" w:rsidRDefault="009D610C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5AC" w:rsidRDefault="000D25A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25AC" w:rsidRDefault="000D25A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25AC" w:rsidRDefault="000D25A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25AC" w:rsidRDefault="000D25A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25AC" w:rsidRDefault="000D25A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25AC" w:rsidRDefault="000D25A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23847" w:rsidRPr="003C595D" w:rsidRDefault="00023847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C595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23847" w:rsidRPr="003C595D" w:rsidRDefault="00023847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 </w:t>
      </w:r>
      <w:r w:rsidR="005C0BA1">
        <w:rPr>
          <w:rFonts w:ascii="Times New Roman" w:hAnsi="Times New Roman"/>
          <w:sz w:val="24"/>
          <w:szCs w:val="24"/>
        </w:rPr>
        <w:t>решению</w:t>
      </w:r>
      <w:r w:rsidRPr="003C595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23847" w:rsidRPr="003C595D" w:rsidRDefault="00762EED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Вихлинского</w:t>
      </w:r>
      <w:r w:rsidR="00023847" w:rsidRPr="003C595D">
        <w:rPr>
          <w:rFonts w:ascii="Times New Roman" w:hAnsi="Times New Roman"/>
          <w:sz w:val="24"/>
          <w:szCs w:val="24"/>
        </w:rPr>
        <w:t xml:space="preserve"> сельского </w:t>
      </w:r>
    </w:p>
    <w:p w:rsidR="00891923" w:rsidRDefault="00023847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поселения </w:t>
      </w:r>
    </w:p>
    <w:p w:rsidR="00023847" w:rsidRDefault="0097793C" w:rsidP="008919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793C">
        <w:rPr>
          <w:rFonts w:ascii="Times New Roman" w:hAnsi="Times New Roman"/>
          <w:sz w:val="24"/>
          <w:szCs w:val="24"/>
        </w:rPr>
        <w:t>от</w:t>
      </w:r>
      <w:r w:rsidR="007F6060">
        <w:rPr>
          <w:rFonts w:ascii="Times New Roman" w:hAnsi="Times New Roman"/>
          <w:b/>
          <w:sz w:val="24"/>
          <w:szCs w:val="24"/>
        </w:rPr>
        <w:t>_</w:t>
      </w:r>
      <w:r w:rsidR="005D7790">
        <w:rPr>
          <w:rFonts w:ascii="Times New Roman" w:hAnsi="Times New Roman"/>
          <w:b/>
          <w:sz w:val="24"/>
          <w:szCs w:val="24"/>
        </w:rPr>
        <w:t>07</w:t>
      </w:r>
      <w:r w:rsidR="007F6060">
        <w:rPr>
          <w:rFonts w:ascii="Times New Roman" w:hAnsi="Times New Roman"/>
          <w:b/>
          <w:sz w:val="24"/>
          <w:szCs w:val="24"/>
        </w:rPr>
        <w:t>_____</w:t>
      </w:r>
      <w:r w:rsidR="005D7790">
        <w:rPr>
          <w:rFonts w:ascii="Times New Roman" w:hAnsi="Times New Roman"/>
          <w:b/>
          <w:sz w:val="24"/>
          <w:szCs w:val="24"/>
        </w:rPr>
        <w:t>02</w:t>
      </w:r>
      <w:r w:rsidR="007F6060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20</w:t>
      </w:r>
      <w:r w:rsidR="005B5DA0">
        <w:rPr>
          <w:rFonts w:ascii="Times New Roman" w:hAnsi="Times New Roman"/>
          <w:sz w:val="24"/>
          <w:szCs w:val="24"/>
        </w:rPr>
        <w:t>18</w:t>
      </w:r>
      <w:r w:rsidR="00023847" w:rsidRPr="003C595D">
        <w:rPr>
          <w:rFonts w:ascii="Times New Roman" w:hAnsi="Times New Roman"/>
          <w:sz w:val="24"/>
          <w:szCs w:val="24"/>
        </w:rPr>
        <w:t>№</w:t>
      </w:r>
      <w:r w:rsidR="00891923">
        <w:rPr>
          <w:rFonts w:ascii="Times New Roman" w:hAnsi="Times New Roman"/>
          <w:sz w:val="24"/>
          <w:szCs w:val="24"/>
        </w:rPr>
        <w:t>_</w:t>
      </w:r>
      <w:r w:rsidR="005D7790">
        <w:rPr>
          <w:rFonts w:ascii="Times New Roman" w:hAnsi="Times New Roman"/>
          <w:sz w:val="24"/>
          <w:szCs w:val="24"/>
        </w:rPr>
        <w:t>6</w:t>
      </w:r>
      <w:r w:rsidR="00891923">
        <w:rPr>
          <w:rFonts w:ascii="Times New Roman" w:hAnsi="Times New Roman"/>
          <w:sz w:val="24"/>
          <w:szCs w:val="24"/>
        </w:rPr>
        <w:t>__</w:t>
      </w:r>
    </w:p>
    <w:p w:rsidR="00134998" w:rsidRPr="003C595D" w:rsidRDefault="00134998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3C6843" w:rsidRDefault="00023847" w:rsidP="00891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6843">
        <w:rPr>
          <w:rFonts w:ascii="Times New Roman" w:hAnsi="Times New Roman"/>
          <w:b/>
          <w:sz w:val="24"/>
          <w:szCs w:val="24"/>
        </w:rPr>
        <w:t>Паспорт</w:t>
      </w:r>
    </w:p>
    <w:p w:rsidR="00023847" w:rsidRPr="003C6843" w:rsidRDefault="00C07FC3" w:rsidP="00891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023847" w:rsidRPr="003C6843">
        <w:rPr>
          <w:rFonts w:ascii="Times New Roman" w:hAnsi="Times New Roman"/>
          <w:b/>
          <w:sz w:val="24"/>
          <w:szCs w:val="24"/>
        </w:rPr>
        <w:t>«Комплексное развитие транспортной инфраструктуры</w:t>
      </w:r>
    </w:p>
    <w:p w:rsidR="00321EBB" w:rsidRPr="003C6843" w:rsidRDefault="00762EED" w:rsidP="00891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Вихлинского</w:t>
      </w:r>
      <w:r w:rsidR="00321EBB">
        <w:rPr>
          <w:rFonts w:ascii="Times New Roman" w:hAnsi="Times New Roman"/>
          <w:b/>
          <w:sz w:val="24"/>
          <w:szCs w:val="24"/>
        </w:rPr>
        <w:t xml:space="preserve"> сельского поселения Кули</w:t>
      </w:r>
      <w:r w:rsidR="00321EBB" w:rsidRPr="003C6843">
        <w:rPr>
          <w:rFonts w:ascii="Times New Roman" w:hAnsi="Times New Roman"/>
          <w:b/>
          <w:sz w:val="24"/>
          <w:szCs w:val="24"/>
        </w:rPr>
        <w:t>нского муниципального района</w:t>
      </w:r>
    </w:p>
    <w:p w:rsidR="00023847" w:rsidRPr="003C6843" w:rsidRDefault="00321EBB" w:rsidP="008919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  <w:r w:rsidRPr="003C6843">
        <w:rPr>
          <w:rFonts w:ascii="Times New Roman" w:hAnsi="Times New Roman"/>
          <w:b/>
          <w:sz w:val="24"/>
          <w:szCs w:val="24"/>
        </w:rPr>
        <w:t xml:space="preserve"> на 20</w:t>
      </w:r>
      <w:r w:rsidR="00B13266">
        <w:rPr>
          <w:rFonts w:ascii="Times New Roman" w:hAnsi="Times New Roman"/>
          <w:b/>
          <w:sz w:val="24"/>
          <w:szCs w:val="24"/>
        </w:rPr>
        <w:t>18</w:t>
      </w:r>
      <w:r w:rsidRPr="003C6843">
        <w:rPr>
          <w:rFonts w:ascii="Times New Roman" w:hAnsi="Times New Roman"/>
          <w:b/>
          <w:sz w:val="24"/>
          <w:szCs w:val="24"/>
        </w:rPr>
        <w:t xml:space="preserve"> – 203</w:t>
      </w:r>
      <w:r>
        <w:rPr>
          <w:rFonts w:ascii="Times New Roman" w:hAnsi="Times New Roman"/>
          <w:b/>
          <w:sz w:val="24"/>
          <w:szCs w:val="24"/>
        </w:rPr>
        <w:t>4</w:t>
      </w:r>
      <w:r w:rsidRPr="003C6843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  <w:r w:rsidRPr="003C684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0"/>
        <w:gridCol w:w="8701"/>
      </w:tblGrid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6285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Программа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«Комплексное развитие транспортной инфраструктуры</w:t>
            </w:r>
          </w:p>
          <w:p w:rsidR="00023847" w:rsidRPr="00176285" w:rsidRDefault="00762EED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Вихлинского</w:t>
            </w:r>
            <w:r w:rsidR="00321EBB" w:rsidRPr="00176285">
              <w:rPr>
                <w:rFonts w:ascii="Times New Roman" w:hAnsi="Times New Roman"/>
              </w:rPr>
              <w:t xml:space="preserve"> сельского поселения Кули</w:t>
            </w:r>
            <w:r w:rsidR="00023847" w:rsidRPr="00176285">
              <w:rPr>
                <w:rFonts w:ascii="Times New Roman" w:hAnsi="Times New Roman"/>
              </w:rPr>
              <w:t>нского муниципального района</w:t>
            </w:r>
          </w:p>
          <w:p w:rsidR="00023847" w:rsidRPr="00176285" w:rsidRDefault="00C6020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Республики Дагестан</w:t>
            </w:r>
            <w:r w:rsidR="00023847" w:rsidRPr="00176285">
              <w:rPr>
                <w:rFonts w:ascii="Times New Roman" w:hAnsi="Times New Roman"/>
              </w:rPr>
              <w:t>на 20</w:t>
            </w:r>
            <w:r w:rsidR="00B13266" w:rsidRPr="00176285">
              <w:rPr>
                <w:rFonts w:ascii="Times New Roman" w:hAnsi="Times New Roman"/>
              </w:rPr>
              <w:t>42</w:t>
            </w:r>
            <w:r w:rsidR="00023847" w:rsidRPr="00176285">
              <w:rPr>
                <w:rFonts w:ascii="Times New Roman" w:hAnsi="Times New Roman"/>
              </w:rPr>
              <w:t xml:space="preserve"> – 203</w:t>
            </w:r>
            <w:r w:rsidR="001C092B" w:rsidRPr="00176285">
              <w:rPr>
                <w:rFonts w:ascii="Times New Roman" w:hAnsi="Times New Roman"/>
              </w:rPr>
              <w:t>4</w:t>
            </w:r>
            <w:r w:rsidR="00023847" w:rsidRPr="00176285">
              <w:rPr>
                <w:rFonts w:ascii="Times New Roman" w:hAnsi="Times New Roman"/>
              </w:rPr>
              <w:t xml:space="preserve"> год</w:t>
            </w:r>
            <w:r w:rsidR="00217EE1" w:rsidRPr="00176285">
              <w:rPr>
                <w:rFonts w:ascii="Times New Roman" w:hAnsi="Times New Roman"/>
              </w:rPr>
              <w:t>ы</w:t>
            </w:r>
            <w:r w:rsidR="00023847" w:rsidRPr="00176285">
              <w:rPr>
                <w:rFonts w:ascii="Times New Roman" w:hAnsi="Times New Roman"/>
              </w:rPr>
              <w:t>»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Основания для разработки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программы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 Градостроительный кодекс РФ от 29 декабря 2004 №190 – ФЗ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 Федеральный закон от 29 декабря 2014года №456 – ФЗ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«О внесении изменений в Градостроительный кодекс РФ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и отдельные законные акты РФ»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-Федеральный закон от 09.02.2007 № 16-ФЗ «О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транспортной безопасности»;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 поручения Президента Российской Федерации от 17 марта 2011 года Пр-701;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-постановление Правительства Российской Федерации от 25 декабря 2015 года N1440 «Об утверждении требований к программам комплексного развития транспортной инфраструктуры поселений, городских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округов»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76285">
              <w:rPr>
                <w:rFonts w:ascii="Times New Roman" w:hAnsi="Times New Roman"/>
              </w:rPr>
              <w:t xml:space="preserve">- </w:t>
            </w:r>
            <w:r w:rsidR="001C092B" w:rsidRPr="00176285">
              <w:rPr>
                <w:rFonts w:ascii="Times New Roman" w:hAnsi="Times New Roman"/>
              </w:rPr>
              <w:t xml:space="preserve">Решение Совета депутатов </w:t>
            </w:r>
            <w:r w:rsidR="00762EED" w:rsidRPr="00176285">
              <w:rPr>
                <w:rFonts w:ascii="Times New Roman" w:hAnsi="Times New Roman"/>
              </w:rPr>
              <w:t>Вихлинского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 xml:space="preserve">сельского поселения от 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>03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>.03.2014 года № 1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>76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>/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>95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 xml:space="preserve"> «Об утвержденииГенеральногоплана</w:t>
            </w:r>
            <w:r w:rsidR="00762EED" w:rsidRPr="00176285">
              <w:rPr>
                <w:rFonts w:ascii="Times New Roman" w:hAnsi="Times New Roman"/>
              </w:rPr>
              <w:t>Вихлинского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>сельскогопоселения</w:t>
            </w:r>
            <w:r w:rsidR="00EE2611" w:rsidRPr="00176285">
              <w:rPr>
                <w:rFonts w:ascii="Times New Roman" w:hAnsi="Times New Roman"/>
              </w:rPr>
              <w:t>Кулинского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 xml:space="preserve"> муниципальногорайона </w:t>
            </w:r>
            <w:r w:rsidR="00C60207" w:rsidRPr="00176285">
              <w:rPr>
                <w:rFonts w:ascii="Times New Roman" w:hAnsi="Times New Roman"/>
              </w:rPr>
              <w:t>Республики Дагестан</w:t>
            </w:r>
            <w:r w:rsidR="001C092B" w:rsidRPr="00176285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  <w:r w:rsidRPr="00176285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Администрация </w:t>
            </w:r>
            <w:r w:rsidR="00762EED" w:rsidRPr="00176285">
              <w:rPr>
                <w:rFonts w:ascii="Times New Roman" w:hAnsi="Times New Roman"/>
              </w:rPr>
              <w:t>Вихлинского</w:t>
            </w:r>
            <w:r w:rsidRPr="00176285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  <w:r w:rsidRPr="00176285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Целью программы является: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Развитие современной и эффективной транспортной инфраструктуры </w:t>
            </w:r>
            <w:r w:rsidR="00762EED" w:rsidRPr="00176285">
              <w:rPr>
                <w:rFonts w:ascii="Times New Roman" w:hAnsi="Times New Roman"/>
              </w:rPr>
              <w:t>Вихлинского</w:t>
            </w:r>
            <w:r w:rsidRPr="00176285">
              <w:rPr>
                <w:rFonts w:ascii="Times New Roman" w:hAnsi="Times New Roman"/>
              </w:rPr>
              <w:t xml:space="preserve"> сельского поселения,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повышение уровня безопасности движения,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доступности и качества оказываемых услуг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транспортного комплекса для населения.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Для достижения указанных целей необходимо решение основных задач: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 организация мероприятий по развитию и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совершенствованию автомобильных дорог местного значения</w:t>
            </w:r>
            <w:r w:rsidR="00762EED" w:rsidRPr="00176285">
              <w:rPr>
                <w:rFonts w:ascii="Times New Roman" w:hAnsi="Times New Roman"/>
              </w:rPr>
              <w:t>Вихлинского</w:t>
            </w:r>
            <w:r w:rsidRPr="00176285">
              <w:rPr>
                <w:rFonts w:ascii="Times New Roman" w:hAnsi="Times New Roman"/>
              </w:rPr>
              <w:t xml:space="preserve"> сельского поселения;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 - организация мероприятий по повышению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безопасностидорожного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травматизма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Целевые показатели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программы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Технико-экономические показатели: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 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-Долямуниципальныхавтомобильныхдорог,в отношениикоторыхпроводилисьмероприятияпо зимнему и летнему содержанию дорог, % 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-Количествокилометровотремонтированныхавтомобильныхдорогобщегопользованияместного значения, км;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-Количествокапитальноотремонтированных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искусственных сооружений (мостов), ед.;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-Количествоспроектированныхиустроенных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тротуаров</w:t>
            </w:r>
            <w:r w:rsidR="00F84421" w:rsidRPr="00176285">
              <w:rPr>
                <w:rFonts w:ascii="Times New Roman" w:hAnsi="Times New Roman"/>
              </w:rPr>
              <w:t>;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-Количествопаспортизированныхучастковдорог общегопользованияместногозначения,ед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Финансовые показатели: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-снижениерасходовнаремонтисодержание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автомобильных дорог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Социально-экономические показатели: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-Обеспеченностьнаселения Поселениядоступнымии качественнымикруглогодичнымиуслугами транспорта, %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-Количестводорожно-транспортныхпроисшествий, произошедших на территории Поселения, ед.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-Количествопогибшихитяжелопострадавшихв результате ДТП на территории поселения, чел.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Этапы и сроки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реализации программы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Срок реализации Программы – 20</w:t>
            </w:r>
            <w:r w:rsidR="00B13266" w:rsidRPr="00176285">
              <w:rPr>
                <w:rFonts w:ascii="Times New Roman" w:hAnsi="Times New Roman"/>
              </w:rPr>
              <w:t>18</w:t>
            </w:r>
            <w:r w:rsidRPr="00176285">
              <w:rPr>
                <w:rFonts w:ascii="Times New Roman" w:hAnsi="Times New Roman"/>
              </w:rPr>
              <w:t xml:space="preserve"> – 203</w:t>
            </w:r>
            <w:r w:rsidR="001C092B" w:rsidRPr="00176285">
              <w:rPr>
                <w:rFonts w:ascii="Times New Roman" w:hAnsi="Times New Roman"/>
              </w:rPr>
              <w:t>4</w:t>
            </w:r>
            <w:r w:rsidRPr="00176285">
              <w:rPr>
                <w:rFonts w:ascii="Times New Roman" w:hAnsi="Times New Roman"/>
              </w:rPr>
              <w:t xml:space="preserve">г.г.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Этапы реализации: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-Первый этап - 20</w:t>
            </w:r>
            <w:r w:rsidR="00B13266" w:rsidRPr="00176285">
              <w:rPr>
                <w:rFonts w:ascii="Times New Roman" w:hAnsi="Times New Roman"/>
              </w:rPr>
              <w:t>18</w:t>
            </w:r>
            <w:r w:rsidRPr="00176285">
              <w:rPr>
                <w:rFonts w:ascii="Times New Roman" w:hAnsi="Times New Roman"/>
              </w:rPr>
              <w:t xml:space="preserve"> – 202</w:t>
            </w:r>
            <w:r w:rsidR="00DC1659" w:rsidRPr="00176285">
              <w:rPr>
                <w:rFonts w:ascii="Times New Roman" w:hAnsi="Times New Roman"/>
              </w:rPr>
              <w:t>1</w:t>
            </w:r>
            <w:r w:rsidRPr="00176285">
              <w:rPr>
                <w:rFonts w:ascii="Times New Roman" w:hAnsi="Times New Roman"/>
              </w:rPr>
              <w:t xml:space="preserve">г.г.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-Второй этап – 202</w:t>
            </w:r>
            <w:r w:rsidR="00DC1659" w:rsidRPr="00176285">
              <w:rPr>
                <w:rFonts w:ascii="Times New Roman" w:hAnsi="Times New Roman"/>
              </w:rPr>
              <w:t>2</w:t>
            </w:r>
            <w:r w:rsidRPr="00176285">
              <w:rPr>
                <w:rFonts w:ascii="Times New Roman" w:hAnsi="Times New Roman"/>
              </w:rPr>
              <w:t xml:space="preserve"> – 202</w:t>
            </w:r>
            <w:r w:rsidR="00DC1659" w:rsidRPr="00176285">
              <w:rPr>
                <w:rFonts w:ascii="Times New Roman" w:hAnsi="Times New Roman"/>
              </w:rPr>
              <w:t>6</w:t>
            </w:r>
            <w:r w:rsidRPr="00176285">
              <w:rPr>
                <w:rFonts w:ascii="Times New Roman" w:hAnsi="Times New Roman"/>
              </w:rPr>
              <w:t xml:space="preserve">г.г.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>-Третий этап – 202</w:t>
            </w:r>
            <w:r w:rsidR="00DC1659" w:rsidRPr="00176285">
              <w:rPr>
                <w:rFonts w:ascii="Times New Roman" w:hAnsi="Times New Roman"/>
              </w:rPr>
              <w:t>7</w:t>
            </w:r>
            <w:r w:rsidRPr="00176285">
              <w:rPr>
                <w:rFonts w:ascii="Times New Roman" w:hAnsi="Times New Roman"/>
              </w:rPr>
              <w:t xml:space="preserve"> – 203</w:t>
            </w:r>
            <w:r w:rsidR="001C092B" w:rsidRPr="00176285">
              <w:rPr>
                <w:rFonts w:ascii="Times New Roman" w:hAnsi="Times New Roman"/>
              </w:rPr>
              <w:t xml:space="preserve">4 </w:t>
            </w:r>
            <w:r w:rsidRPr="00176285">
              <w:rPr>
                <w:rFonts w:ascii="Times New Roman" w:hAnsi="Times New Roman"/>
              </w:rPr>
              <w:t xml:space="preserve">г.г.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023847" w:rsidRPr="00176285" w:rsidTr="00091C30">
        <w:tc>
          <w:tcPr>
            <w:tcW w:w="5210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Объемы и источники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финансирования 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</w:rPr>
            </w:pPr>
            <w:r w:rsidRPr="00176285">
              <w:rPr>
                <w:rFonts w:ascii="Times New Roman" w:hAnsi="Times New Roman"/>
              </w:rPr>
              <w:t xml:space="preserve">Программы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11" w:type="dxa"/>
          </w:tcPr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023847" w:rsidRPr="00176285" w:rsidRDefault="00B13266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633,0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руб., в том числев первый этап по годам: </w:t>
            </w:r>
          </w:p>
          <w:p w:rsidR="00023847" w:rsidRPr="00176285" w:rsidRDefault="0097793C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18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 год </w:t>
            </w:r>
            <w:r w:rsidR="00EF5AA8" w:rsidRPr="00176285">
              <w:rPr>
                <w:rFonts w:ascii="Times New Roman" w:hAnsi="Times New Roman"/>
                <w:color w:val="000000" w:themeColor="text1"/>
              </w:rPr>
              <w:t>–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>,2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руб. </w:t>
            </w:r>
          </w:p>
          <w:p w:rsidR="00023847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2019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 год </w:t>
            </w:r>
            <w:r w:rsidR="00EF5AA8" w:rsidRPr="00176285">
              <w:rPr>
                <w:rFonts w:ascii="Times New Roman" w:hAnsi="Times New Roman"/>
                <w:color w:val="000000" w:themeColor="text1"/>
              </w:rPr>
              <w:t>–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>,2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руб. </w:t>
            </w:r>
          </w:p>
          <w:p w:rsidR="00023847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2020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 год </w:t>
            </w:r>
            <w:r w:rsidR="00EF5AA8" w:rsidRPr="00176285">
              <w:rPr>
                <w:rFonts w:ascii="Times New Roman" w:hAnsi="Times New Roman"/>
                <w:color w:val="000000" w:themeColor="text1"/>
              </w:rPr>
              <w:t>–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руб. </w:t>
            </w:r>
          </w:p>
          <w:p w:rsidR="00023847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2021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 год </w:t>
            </w:r>
            <w:r w:rsidR="00EF5AA8" w:rsidRPr="00176285">
              <w:rPr>
                <w:rFonts w:ascii="Times New Roman" w:hAnsi="Times New Roman"/>
                <w:color w:val="000000" w:themeColor="text1"/>
              </w:rPr>
              <w:t>–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="00023847" w:rsidRPr="00176285">
              <w:rPr>
                <w:rFonts w:ascii="Times New Roman" w:hAnsi="Times New Roman"/>
                <w:color w:val="000000" w:themeColor="text1"/>
              </w:rPr>
              <w:t xml:space="preserve">руб. </w:t>
            </w:r>
          </w:p>
          <w:p w:rsidR="00DC165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2022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2023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2024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2025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2026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</w:t>
            </w:r>
            <w:r w:rsidR="001D530A" w:rsidRPr="00176285">
              <w:rPr>
                <w:rFonts w:ascii="Times New Roman" w:hAnsi="Times New Roman"/>
                <w:color w:val="000000" w:themeColor="text1"/>
              </w:rPr>
              <w:t>8</w:t>
            </w:r>
            <w:r w:rsidRPr="00176285">
              <w:rPr>
                <w:rFonts w:ascii="Times New Roman" w:hAnsi="Times New Roman"/>
                <w:color w:val="000000" w:themeColor="text1"/>
              </w:rPr>
              <w:t xml:space="preserve">год </w:t>
            </w:r>
            <w:r w:rsidR="00EF5AA8" w:rsidRPr="00176285">
              <w:rPr>
                <w:rFonts w:ascii="Times New Roman" w:hAnsi="Times New Roman"/>
                <w:color w:val="000000" w:themeColor="text1"/>
              </w:rPr>
              <w:t>–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Pr="00176285">
              <w:rPr>
                <w:rFonts w:ascii="Times New Roman" w:hAnsi="Times New Roman"/>
                <w:color w:val="000000" w:themeColor="text1"/>
              </w:rPr>
              <w:t>руб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202</w:t>
            </w:r>
            <w:r w:rsidR="001D530A" w:rsidRPr="00176285">
              <w:rPr>
                <w:rFonts w:ascii="Times New Roman" w:hAnsi="Times New Roman"/>
                <w:color w:val="000000" w:themeColor="text1"/>
              </w:rPr>
              <w:t>9</w:t>
            </w:r>
            <w:r w:rsidRPr="00176285">
              <w:rPr>
                <w:rFonts w:ascii="Times New Roman" w:hAnsi="Times New Roman"/>
                <w:color w:val="000000" w:themeColor="text1"/>
              </w:rPr>
              <w:t xml:space="preserve">год </w:t>
            </w:r>
            <w:r w:rsidR="00EF5AA8" w:rsidRPr="00176285">
              <w:rPr>
                <w:rFonts w:ascii="Times New Roman" w:hAnsi="Times New Roman"/>
                <w:color w:val="000000" w:themeColor="text1"/>
              </w:rPr>
              <w:t>–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DC1659" w:rsidRPr="00176285">
              <w:rPr>
                <w:rFonts w:ascii="Times New Roman" w:hAnsi="Times New Roman"/>
                <w:color w:val="000000" w:themeColor="text1"/>
              </w:rPr>
              <w:t>тыс.</w:t>
            </w:r>
            <w:r w:rsidRPr="00176285">
              <w:rPr>
                <w:rFonts w:ascii="Times New Roman" w:hAnsi="Times New Roman"/>
                <w:color w:val="000000" w:themeColor="text1"/>
              </w:rPr>
              <w:t>руб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2030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2031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2032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2033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</w:t>
            </w:r>
          </w:p>
          <w:p w:rsidR="00AD7499" w:rsidRPr="00176285" w:rsidRDefault="001D530A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>2034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 xml:space="preserve"> год – </w:t>
            </w:r>
            <w:r w:rsidR="00B13266" w:rsidRPr="00176285">
              <w:rPr>
                <w:rFonts w:ascii="Times New Roman" w:hAnsi="Times New Roman"/>
                <w:color w:val="000000" w:themeColor="text1"/>
              </w:rPr>
              <w:t>42</w:t>
            </w:r>
            <w:r w:rsidR="0021019E" w:rsidRPr="00176285">
              <w:rPr>
                <w:rFonts w:ascii="Times New Roman" w:hAnsi="Times New Roman"/>
                <w:color w:val="000000" w:themeColor="text1"/>
              </w:rPr>
              <w:t xml:space="preserve">,2 </w:t>
            </w:r>
            <w:r w:rsidR="00AD7499" w:rsidRPr="00176285">
              <w:rPr>
                <w:rFonts w:ascii="Times New Roman" w:hAnsi="Times New Roman"/>
                <w:color w:val="000000" w:themeColor="text1"/>
              </w:rPr>
              <w:t>тыс.руб</w:t>
            </w:r>
          </w:p>
          <w:p w:rsidR="00023847" w:rsidRPr="00176285" w:rsidRDefault="00023847" w:rsidP="00C07FC3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6285">
              <w:rPr>
                <w:rFonts w:ascii="Times New Roman" w:hAnsi="Times New Roman"/>
                <w:color w:val="000000" w:themeColor="text1"/>
              </w:rPr>
              <w:t xml:space="preserve">Источник финансирования - бюджет </w:t>
            </w:r>
            <w:r w:rsidR="00762EED" w:rsidRPr="00176285">
              <w:rPr>
                <w:rFonts w:ascii="Times New Roman" w:hAnsi="Times New Roman"/>
                <w:color w:val="000000" w:themeColor="text1"/>
              </w:rPr>
              <w:t>Вихлинского</w:t>
            </w:r>
            <w:r w:rsidRPr="00176285">
              <w:rPr>
                <w:rFonts w:ascii="Times New Roman" w:hAnsi="Times New Roman"/>
                <w:color w:val="000000" w:themeColor="text1"/>
              </w:rPr>
              <w:t xml:space="preserve"> сельского поселения </w:t>
            </w:r>
          </w:p>
          <w:p w:rsidR="00023847" w:rsidRPr="00176285" w:rsidRDefault="00023847" w:rsidP="00C07FC3">
            <w:pPr>
              <w:pStyle w:val="a3"/>
              <w:tabs>
                <w:tab w:val="center" w:pos="5102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C07FC3" w:rsidRDefault="00C07FC3" w:rsidP="00C07F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3847" w:rsidRDefault="00023847" w:rsidP="0089192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C4BDA">
        <w:rPr>
          <w:rFonts w:ascii="Times New Roman" w:hAnsi="Times New Roman"/>
          <w:b/>
          <w:sz w:val="24"/>
          <w:szCs w:val="24"/>
        </w:rPr>
        <w:t>О</w:t>
      </w:r>
      <w:r w:rsidR="00C07FC3">
        <w:rPr>
          <w:rFonts w:ascii="Times New Roman" w:hAnsi="Times New Roman"/>
          <w:b/>
          <w:sz w:val="24"/>
          <w:szCs w:val="24"/>
        </w:rPr>
        <w:t>бщие положения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Программа</w:t>
      </w:r>
      <w:r w:rsidR="00C07FC3">
        <w:rPr>
          <w:rFonts w:ascii="Times New Roman" w:hAnsi="Times New Roman"/>
          <w:sz w:val="24"/>
          <w:szCs w:val="24"/>
        </w:rPr>
        <w:t xml:space="preserve"> комплексного развития транспортной </w:t>
      </w:r>
      <w:r w:rsidRPr="003C595D">
        <w:rPr>
          <w:rFonts w:ascii="Times New Roman" w:hAnsi="Times New Roman"/>
          <w:sz w:val="24"/>
          <w:szCs w:val="24"/>
        </w:rPr>
        <w:t xml:space="preserve">инфраструктуры </w:t>
      </w:r>
      <w:r>
        <w:rPr>
          <w:rFonts w:ascii="Times New Roman" w:hAnsi="Times New Roman"/>
          <w:sz w:val="24"/>
          <w:szCs w:val="24"/>
        </w:rPr>
        <w:t>поселения</w:t>
      </w:r>
      <w:r w:rsidRPr="003C595D">
        <w:rPr>
          <w:rFonts w:ascii="Times New Roman" w:hAnsi="Times New Roman"/>
          <w:sz w:val="24"/>
          <w:szCs w:val="24"/>
        </w:rPr>
        <w:t xml:space="preserve"> - документ, устанавливающий перечень </w:t>
      </w:r>
      <w:r w:rsidR="00C07FC3">
        <w:rPr>
          <w:rFonts w:ascii="Times New Roman" w:hAnsi="Times New Roman"/>
          <w:sz w:val="24"/>
          <w:szCs w:val="24"/>
        </w:rPr>
        <w:t xml:space="preserve">мероприятий по проектированию, строительству, </w:t>
      </w:r>
      <w:r w:rsidRPr="003C595D">
        <w:rPr>
          <w:rFonts w:ascii="Times New Roman" w:hAnsi="Times New Roman"/>
          <w:sz w:val="24"/>
          <w:szCs w:val="24"/>
        </w:rPr>
        <w:t>реконструкцииобъекто</w:t>
      </w:r>
      <w:r w:rsidR="00C07FC3">
        <w:rPr>
          <w:rFonts w:ascii="Times New Roman" w:hAnsi="Times New Roman"/>
          <w:sz w:val="24"/>
          <w:szCs w:val="24"/>
        </w:rPr>
        <w:t xml:space="preserve">в транспортной инфраструктуры местного значения поселения, </w:t>
      </w:r>
      <w:r w:rsidRPr="003C595D">
        <w:rPr>
          <w:rFonts w:ascii="Times New Roman" w:hAnsi="Times New Roman"/>
          <w:sz w:val="24"/>
          <w:szCs w:val="24"/>
        </w:rPr>
        <w:t>который предусмотрен такжегосударственными и муниципальными программами, стратегией социально-экономическогоразвитиямуниципальногообразованияипланом мероприятийпореализациистратегиисоциально-экономическогоразвития муниципальногообразования</w:t>
      </w:r>
      <w:r w:rsidR="00F84421" w:rsidRPr="003C595D"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планомипрограммойкомплексногосоциально-экономическогоразвитиямуниципальногообразования,инвестиционными программами субъектов естественных монополий в области транспорта. </w:t>
      </w:r>
    </w:p>
    <w:p w:rsidR="00023847" w:rsidRPr="003C595D" w:rsidRDefault="00023847" w:rsidP="00891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Программакомплексногоразвитиятранспор</w:t>
      </w:r>
      <w:r>
        <w:rPr>
          <w:rFonts w:ascii="Times New Roman" w:hAnsi="Times New Roman"/>
          <w:sz w:val="24"/>
          <w:szCs w:val="24"/>
        </w:rPr>
        <w:t xml:space="preserve">тнойинфраструктурыпоселения </w:t>
      </w:r>
      <w:r w:rsidRPr="003C595D">
        <w:rPr>
          <w:rFonts w:ascii="Times New Roman" w:hAnsi="Times New Roman"/>
          <w:sz w:val="24"/>
          <w:szCs w:val="24"/>
        </w:rPr>
        <w:t>разрабатываетсяиутверждаетсяорганамиместного самоуправления</w:t>
      </w:r>
      <w:r w:rsidR="00F84421">
        <w:rPr>
          <w:rFonts w:ascii="Times New Roman" w:hAnsi="Times New Roman"/>
          <w:sz w:val="24"/>
          <w:szCs w:val="24"/>
        </w:rPr>
        <w:t xml:space="preserve"> сельского</w:t>
      </w:r>
      <w:r w:rsidRPr="003C595D">
        <w:rPr>
          <w:rFonts w:ascii="Times New Roman" w:hAnsi="Times New Roman"/>
          <w:sz w:val="24"/>
          <w:szCs w:val="24"/>
        </w:rPr>
        <w:t xml:space="preserve"> поселения</w:t>
      </w:r>
      <w:r w:rsidR="00F84421"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 на основании утвержденного в порядке,установленномГра</w:t>
      </w:r>
      <w:r w:rsidR="00F84421">
        <w:rPr>
          <w:rFonts w:ascii="Times New Roman" w:hAnsi="Times New Roman"/>
          <w:sz w:val="24"/>
          <w:szCs w:val="24"/>
        </w:rPr>
        <w:t>достроительнымКодексомРФ,Г</w:t>
      </w:r>
      <w:r w:rsidRPr="003C595D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огопланапоселения.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Реализацияпрограммыдолжнаобеспечиватьсбалансированное,перспективное развитие транспортной инфраструктуры поселения в соответствии спотребностямивстроительстве,реконструкцииобъектовтранспортной инфраструктуры местного значения. </w:t>
      </w:r>
    </w:p>
    <w:p w:rsidR="00023847" w:rsidRPr="003C595D" w:rsidRDefault="00023847" w:rsidP="00891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Обеспечениенадежногоиустойчивогообслуживанияжителей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 поселения (в дальнейшем- Поселение) транспортными услугами, снижение износа объектовтранспортной инфраструктуры- одна изглавных проблем, решение которойнеобходимодляповышениякачестважизнижителейиобеспечения устойчивого развития поселения.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Решениепроблемыноситкомплексныйхарактер,ареализация мероприятийпо улучшениюкачестватранспортнойинфраструктурывозможнатолькопри взаимодействииоргановвластивсехуровней,атакжеконцентрациифинансовых, технических и научных ресурсов. </w:t>
      </w:r>
    </w:p>
    <w:p w:rsidR="00023847" w:rsidRPr="003C595D" w:rsidRDefault="00023847" w:rsidP="00891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СистемаосновныхмероприятийПрограммыопределяетприоритетные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направлениявсфередорожногохозяйстванатерритории Поселения ипредполагает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реализацию следующих мероприятий: </w:t>
      </w:r>
    </w:p>
    <w:p w:rsidR="00023847" w:rsidRPr="003C595D" w:rsidRDefault="00023847" w:rsidP="008919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Мероприятияпосодержаниюавтомобильныхдорогместного значения и искусственных сооружений на них. Реализациямероприятийпозволитвыполнятьработыпосодержанию </w:t>
      </w:r>
    </w:p>
    <w:p w:rsidR="00891923" w:rsidRDefault="00023847" w:rsidP="008919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автомобильныхдорогиискусственныхсооруженийнанихвсоответствиис нормативными требованиями.</w:t>
      </w:r>
    </w:p>
    <w:p w:rsidR="00023847" w:rsidRPr="003C595D" w:rsidRDefault="00023847" w:rsidP="008919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Мероприятияпоремонтуавтомобильныхдорогместного значения и искусственных сооружений на них. Реализациямероприятийпозволитсохранитьпротяженностьучастков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023847" w:rsidRPr="003C595D" w:rsidRDefault="00023847" w:rsidP="008919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Мероприятияпокапитальномуремонтуавтомобильныхдорогместного значения и искусственных сооружений на них. Реализациямероприятийпозволитсохранитьпротяженностьучастков автомобильных дорог местного значения, на которых показатели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их транспортно-эксплуатационного состояния соответствуют категории дороги. </w:t>
      </w:r>
    </w:p>
    <w:p w:rsidR="00023847" w:rsidRPr="003C595D" w:rsidRDefault="00023847" w:rsidP="008919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Мероприятия по научно-техническому сопровождению программы. </w:t>
      </w:r>
    </w:p>
    <w:p w:rsidR="00023847" w:rsidRPr="003C595D" w:rsidRDefault="00023847" w:rsidP="00891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Мероприятияпокапитальномуремонтуиремонтубудутопределятьсяна основе результатов обследованияавтомобильных дорог местного значения и искусственных сооружений на них. ВходереализацииПрограммысодержаниемероприятийиихресурсы обеспечениямогутбытьскорректированывслучаесущественноизменившихся условий.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КорректировкаПрограммыпроизводитсянаоснованиипредложений Правительства</w:t>
      </w:r>
      <w:r>
        <w:rPr>
          <w:rFonts w:ascii="Times New Roman" w:hAnsi="Times New Roman"/>
          <w:sz w:val="24"/>
          <w:szCs w:val="24"/>
        </w:rPr>
        <w:t>Волгоградской области</w:t>
      </w:r>
      <w:r w:rsidRPr="003C595D">
        <w:rPr>
          <w:rFonts w:ascii="Times New Roman" w:hAnsi="Times New Roman"/>
          <w:sz w:val="24"/>
          <w:szCs w:val="24"/>
        </w:rPr>
        <w:t>,администрации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сельскогопоселения, Совета депутатов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затратпомероприятиямПрограммы,механизмаеереализации,составаучастников Программы и вносит необходимые изменения в Программу.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 поселенияна 20</w:t>
      </w:r>
      <w:r w:rsidR="005B5DA0">
        <w:rPr>
          <w:rFonts w:ascii="Times New Roman" w:hAnsi="Times New Roman"/>
          <w:sz w:val="24"/>
          <w:szCs w:val="24"/>
        </w:rPr>
        <w:t>18</w:t>
      </w:r>
      <w:r w:rsidRPr="003C595D">
        <w:rPr>
          <w:rFonts w:ascii="Times New Roman" w:hAnsi="Times New Roman"/>
          <w:sz w:val="24"/>
          <w:szCs w:val="24"/>
        </w:rPr>
        <w:t xml:space="preserve"> - 203</w:t>
      </w:r>
      <w:r w:rsidR="001C092B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(далее по тексту Программа) подготовлена на основании: </w:t>
      </w:r>
    </w:p>
    <w:p w:rsidR="007C19EF" w:rsidRPr="003C595D" w:rsidRDefault="007C19E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Градостроительного кодекса РФ от 29 декабря 2004 №190 – ФЗ</w:t>
      </w:r>
      <w:r>
        <w:rPr>
          <w:rFonts w:ascii="Times New Roman" w:hAnsi="Times New Roman"/>
          <w:sz w:val="24"/>
          <w:szCs w:val="24"/>
        </w:rPr>
        <w:t>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 Федеральногозакона от 29 декабря 2014года №456 – ФЗ «О внесении изменений в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Градостроительный кодекс РФ и отдельные законные акты РФ»</w:t>
      </w:r>
      <w:r>
        <w:rPr>
          <w:rFonts w:ascii="Times New Roman" w:hAnsi="Times New Roman"/>
          <w:sz w:val="24"/>
          <w:szCs w:val="24"/>
        </w:rPr>
        <w:t>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-Федеральногозаконаот06октября2003года№131-ФЗ«Обобщихпринципах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-Федеральногозаконаот08.11.2007</w:t>
      </w:r>
      <w:r w:rsidR="00F84421">
        <w:rPr>
          <w:rFonts w:ascii="Times New Roman" w:hAnsi="Times New Roman"/>
          <w:sz w:val="24"/>
          <w:szCs w:val="24"/>
        </w:rPr>
        <w:t>г.</w:t>
      </w:r>
      <w:r w:rsidRPr="003C595D">
        <w:rPr>
          <w:rFonts w:ascii="Times New Roman" w:hAnsi="Times New Roman"/>
          <w:sz w:val="24"/>
          <w:szCs w:val="24"/>
        </w:rPr>
        <w:t xml:space="preserve">№257-ФЗ«Обавтомобильныхдорогахио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дорожной деятельности в Российской Федерации и о внесении изменений в отдельные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законодательные акты Российской Федерации»;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-Федерального закона от 09.02.2007</w:t>
      </w:r>
      <w:r w:rsidR="00F84421">
        <w:rPr>
          <w:rFonts w:ascii="Times New Roman" w:hAnsi="Times New Roman"/>
          <w:sz w:val="24"/>
          <w:szCs w:val="24"/>
        </w:rPr>
        <w:t>г.</w:t>
      </w:r>
      <w:r w:rsidRPr="003C595D">
        <w:rPr>
          <w:rFonts w:ascii="Times New Roman" w:hAnsi="Times New Roman"/>
          <w:sz w:val="24"/>
          <w:szCs w:val="24"/>
        </w:rPr>
        <w:t xml:space="preserve"> № 16-ФЗ «О транспортной безопасности»;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поручения Президента Российской Федерации от 17 марта 2011 года Пр-701;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-постановлениеПравительстваРоссийской Федерацииот25декабря2015годаПр-N1440«Обутверждениитребованийкпрограммамкомплексногоразвития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транспортной инфраструктуры поселений, городских округов»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-Приказа министерстватранспортаРоссийской Федерацииот16.11.2012</w:t>
      </w:r>
      <w:r w:rsidR="00F84421">
        <w:rPr>
          <w:rFonts w:ascii="Times New Roman" w:hAnsi="Times New Roman"/>
          <w:sz w:val="24"/>
          <w:szCs w:val="24"/>
        </w:rPr>
        <w:t>г.</w:t>
      </w:r>
      <w:r w:rsidRPr="003C595D">
        <w:rPr>
          <w:rFonts w:ascii="Times New Roman" w:hAnsi="Times New Roman"/>
          <w:sz w:val="24"/>
          <w:szCs w:val="24"/>
        </w:rPr>
        <w:t>№402«Об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утверждении Классификации работ по капитальному ремонту, ремонту и содержанию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 дорог»; </w:t>
      </w:r>
    </w:p>
    <w:p w:rsidR="00023847" w:rsidRPr="0021019E" w:rsidRDefault="00023847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Решения Совета депутатов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>.03.2014 года № 1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76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95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утвержденииГенеральногоплана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>сельскогопоселения</w:t>
      </w:r>
      <w:r w:rsidR="00EE2611">
        <w:rPr>
          <w:rFonts w:ascii="Times New Roman" w:hAnsi="Times New Roman"/>
          <w:sz w:val="24"/>
          <w:szCs w:val="24"/>
        </w:rPr>
        <w:t>Кули</w:t>
      </w:r>
      <w:r w:rsidR="00EE2611" w:rsidRPr="00091C30">
        <w:rPr>
          <w:rFonts w:ascii="Times New Roman" w:hAnsi="Times New Roman"/>
          <w:sz w:val="24"/>
          <w:szCs w:val="24"/>
        </w:rPr>
        <w:t xml:space="preserve">нского 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муниципальногорайона </w:t>
      </w:r>
      <w:r w:rsidR="00C60207" w:rsidRPr="00C60207">
        <w:rPr>
          <w:rFonts w:ascii="Times New Roman" w:hAnsi="Times New Roman"/>
          <w:sz w:val="24"/>
          <w:szCs w:val="24"/>
        </w:rPr>
        <w:t>Республики Дагестан</w:t>
      </w:r>
      <w:r w:rsidR="001C092B" w:rsidRPr="0021019E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019E">
        <w:rPr>
          <w:rFonts w:ascii="Times New Roman" w:hAnsi="Times New Roman"/>
          <w:color w:val="000000" w:themeColor="text1"/>
          <w:sz w:val="24"/>
          <w:szCs w:val="24"/>
        </w:rPr>
        <w:t>Программа рассчитана на долгосрочную</w:t>
      </w:r>
      <w:r w:rsidRPr="003C595D">
        <w:rPr>
          <w:rFonts w:ascii="Times New Roman" w:hAnsi="Times New Roman"/>
          <w:sz w:val="24"/>
          <w:szCs w:val="24"/>
        </w:rPr>
        <w:t xml:space="preserve"> перспективу сроком на </w:t>
      </w:r>
      <w:r w:rsidR="001C092B">
        <w:rPr>
          <w:rFonts w:ascii="Times New Roman" w:hAnsi="Times New Roman"/>
          <w:sz w:val="24"/>
          <w:szCs w:val="24"/>
        </w:rPr>
        <w:t>1</w:t>
      </w:r>
      <w:r w:rsidR="00B42E79">
        <w:rPr>
          <w:rFonts w:ascii="Times New Roman" w:hAnsi="Times New Roman"/>
          <w:sz w:val="24"/>
          <w:szCs w:val="24"/>
        </w:rPr>
        <w:t>6</w:t>
      </w:r>
      <w:r w:rsidRPr="003C595D">
        <w:rPr>
          <w:rFonts w:ascii="Times New Roman" w:hAnsi="Times New Roman"/>
          <w:sz w:val="24"/>
          <w:szCs w:val="24"/>
        </w:rPr>
        <w:t xml:space="preserve"> лет.Таким образом, Программа является инструментом реализации приоритетных </w:t>
      </w:r>
      <w:r>
        <w:rPr>
          <w:rFonts w:ascii="Times New Roman" w:hAnsi="Times New Roman"/>
          <w:sz w:val="24"/>
          <w:szCs w:val="24"/>
        </w:rPr>
        <w:t>направленийразвития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сельскогопоселениянадолгосрочную перспективу,ориентировананаустойчивоеразвитиеПоселенияисоответствует государственнойполитикереформированиятранспортнойсистемыРоссийской Федерации. </w:t>
      </w:r>
    </w:p>
    <w:p w:rsidR="00C07FC3" w:rsidRDefault="00C07FC3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C65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4BDA">
        <w:rPr>
          <w:rFonts w:ascii="Times New Roman" w:hAnsi="Times New Roman"/>
          <w:b/>
          <w:sz w:val="24"/>
          <w:szCs w:val="24"/>
        </w:rPr>
        <w:t>1.1</w:t>
      </w:r>
      <w:r w:rsidR="007C19EF">
        <w:rPr>
          <w:rFonts w:ascii="Times New Roman" w:hAnsi="Times New Roman"/>
          <w:b/>
          <w:sz w:val="24"/>
          <w:szCs w:val="24"/>
        </w:rPr>
        <w:t>.</w:t>
      </w:r>
      <w:r w:rsidRPr="008C4BDA">
        <w:rPr>
          <w:rFonts w:ascii="Times New Roman" w:hAnsi="Times New Roman"/>
          <w:b/>
          <w:sz w:val="24"/>
          <w:szCs w:val="24"/>
        </w:rPr>
        <w:t xml:space="preserve"> Основные понятия.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настоящей Программе используются следующие основные понятия: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автомобильная дорога — объект транспортной инфраструктуры, предназначенный длядвижениятранспортныхсредствивключающийвсебяземельныеучасткив границах полосы отвода автомобильной дороги и расположенные на них или под ними конструктивныеэлементы(дорожноеполотно,дорожноепокрытиеиподобные элементы)идорожныесооружения,являющиесяе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 xml:space="preserve">технологическойчастью,— защитныедорожныесооружения,искусственныедорожныесооружения, производственные объекты, элементы обустройства автомобильных дорог;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-защитныедорожныесооружения —сооружения,ккоторымотносятсяэлементы озеленения,имеющиезащитноезначение;заборы;устройства,предназначенныедля защитыавтомобильныхдороготснежныхлавин;шумозащитныеиветрозащитные устройства; подобные сооружения;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-искусственныедорожныесооружения—сооружения,предназначенныедля движениятранспортныхсредств,пешеходовипрогонаживотныхвместах пересеченияавтомобильныхдорогинымиавтомобильнымидорогами,водотоками, оврагами,в местах,которыеявляютсяпрепятствиямидлятакогодвижения,прогона (зимники, мосты, переправы по льду, путепроводы, трубопроводы, тоннели, эстакады, подобные сооружения);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-производственныеобъекты—сооружения,используемыеприкапитальном ремонте, ремонте, содержании автомобильных дорог;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-элементыобустройстваавтомобильныхдорог—сооружения,ккоторым относятся дорожные знаки, дорожные ограждения, светофоры и другие устройства для регулированиядорожногодвижения,местаотдыха,остановочныепункты,объекты, предназначенные для освещения автомобильных дорог, пешеходные дорожки, пункты весовогоигабаритногоконтролятранспортныхсредств,пунктывзиманияплаты, стоянки (парковки) транспортных средств, сооружения, предназначенные для охраны автомобильныхдорогиискусственныхдорожныхсооружений,тротуары,другие предназначенныедляобеспечениядорожногодвижения,втомчислеего безопасности, сооружения, за исключением объектов дорожного сервиса;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-дорожнаядеятельность—деятельностьпопроектированию,строительству, реконструкции, капитальному ремонту, ремонту и содержанию автомобильных дорог;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-владелецавтомобильныхдорог—администрация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-пользователиавтомобильнымидорогами—физическиеиюридическиелица, использующие автомобильные дороги в качестве участников дорожного движения;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-реконструкцияавтомобильнойдороги—комплексработ,привыполнении которыхосуществляетсяизменениепараметровавтомобильнойдороги,е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 xml:space="preserve">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капитальный ремонт автомобильной дороги — комплекс работ по замене и (или) восстановлениюконструктивныхэлементовавтомобильнойдороги,дорожных сооруженийи(или)ихчастей,выполнениекоторыхосуществляетсявпределах установленныхдопустимыхзначенийитехническиххарактеристикклассаи категорииавтомобильнойдорогиипривыполнениикоторыхзатрагиваются конструктивныеииныехарактеристикинадежностиибезопасностиавтомобильной дороги и не изменяются границы полосы отвода автомобильной дороги;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затрагиваютсяконструктивныеииныехарактеристикинадежностиибезопасности автомобильной дороги;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-содержаниеавтомобильнойдороги—комплексработпоподдержанию надлежащего технического состояния автомобильной дороги, оценке 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 xml:space="preserve"> технического состояния, а также по организации и обеспечению безопасности дорожного движения;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ИныепонятияитерминыиспользованывнастоящейПрограммевзначениях,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определенныхФедеральнымзакономот08.11.2007</w:t>
      </w:r>
      <w:r w:rsidR="00F84421">
        <w:rPr>
          <w:rFonts w:ascii="Times New Roman" w:hAnsi="Times New Roman"/>
          <w:sz w:val="24"/>
          <w:szCs w:val="24"/>
        </w:rPr>
        <w:t>г.</w:t>
      </w:r>
      <w:r w:rsidRPr="003C595D">
        <w:rPr>
          <w:rFonts w:ascii="Times New Roman" w:hAnsi="Times New Roman"/>
          <w:sz w:val="24"/>
          <w:szCs w:val="24"/>
        </w:rPr>
        <w:t xml:space="preserve">N257-ФЗ«Обавтомобильных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дорогах и о дорожной деятельности в Российской Федерации и о внесении изменений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отдельные законодательные акты Российской Федерации».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8C4BDA" w:rsidRDefault="00023847" w:rsidP="00C07F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C4BDA">
        <w:rPr>
          <w:rFonts w:ascii="Times New Roman" w:hAnsi="Times New Roman"/>
          <w:b/>
          <w:sz w:val="24"/>
          <w:szCs w:val="24"/>
        </w:rPr>
        <w:t>Характеристика существующего состояни</w:t>
      </w:r>
      <w:r w:rsidR="00F84421">
        <w:rPr>
          <w:rFonts w:ascii="Times New Roman" w:hAnsi="Times New Roman"/>
          <w:b/>
          <w:sz w:val="24"/>
          <w:szCs w:val="24"/>
        </w:rPr>
        <w:t>я транспортной</w:t>
      </w:r>
      <w:r w:rsidRPr="008C4BDA">
        <w:rPr>
          <w:rFonts w:ascii="Times New Roman" w:hAnsi="Times New Roman"/>
          <w:b/>
          <w:sz w:val="24"/>
          <w:szCs w:val="24"/>
        </w:rPr>
        <w:t xml:space="preserve">инфраструктуры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887DEC" w:rsidRDefault="00023847" w:rsidP="00C07F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87DEC">
        <w:rPr>
          <w:rFonts w:ascii="Times New Roman" w:hAnsi="Times New Roman"/>
          <w:b/>
          <w:sz w:val="24"/>
          <w:szCs w:val="24"/>
        </w:rPr>
        <w:t>2.1</w:t>
      </w:r>
      <w:r w:rsidR="007C19EF">
        <w:rPr>
          <w:rFonts w:ascii="Times New Roman" w:hAnsi="Times New Roman"/>
          <w:b/>
          <w:sz w:val="24"/>
          <w:szCs w:val="24"/>
        </w:rPr>
        <w:t>.</w:t>
      </w:r>
      <w:r w:rsidRPr="00887DEC">
        <w:rPr>
          <w:rFonts w:ascii="Times New Roman" w:hAnsi="Times New Roman"/>
          <w:b/>
          <w:sz w:val="24"/>
          <w:szCs w:val="24"/>
        </w:rPr>
        <w:t xml:space="preserve"> Положение муниципального образования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887DEC">
        <w:rPr>
          <w:rFonts w:ascii="Times New Roman" w:hAnsi="Times New Roman"/>
          <w:b/>
          <w:sz w:val="24"/>
          <w:szCs w:val="24"/>
        </w:rPr>
        <w:t xml:space="preserve"> сельского</w:t>
      </w:r>
    </w:p>
    <w:p w:rsidR="00023847" w:rsidRPr="00887DEC" w:rsidRDefault="00023847" w:rsidP="00C07F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87DEC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EE2611" w:rsidRPr="00C60207">
        <w:rPr>
          <w:rFonts w:ascii="Times New Roman" w:hAnsi="Times New Roman"/>
          <w:b/>
          <w:sz w:val="24"/>
          <w:szCs w:val="24"/>
        </w:rPr>
        <w:t>Кулинского</w:t>
      </w:r>
      <w:r w:rsidRPr="00887DE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C60207" w:rsidRPr="00C60207">
        <w:rPr>
          <w:rFonts w:ascii="Times New Roman" w:hAnsi="Times New Roman"/>
          <w:b/>
          <w:sz w:val="24"/>
          <w:szCs w:val="24"/>
        </w:rPr>
        <w:t>Республики Дагестан</w:t>
      </w:r>
      <w:r w:rsidRPr="00887DEC">
        <w:rPr>
          <w:rFonts w:ascii="Times New Roman" w:hAnsi="Times New Roman"/>
          <w:b/>
          <w:sz w:val="24"/>
          <w:szCs w:val="24"/>
        </w:rPr>
        <w:t>в структуре</w:t>
      </w:r>
      <w:r w:rsidR="00F84421">
        <w:rPr>
          <w:rFonts w:ascii="Times New Roman" w:hAnsi="Times New Roman"/>
          <w:b/>
          <w:sz w:val="24"/>
          <w:szCs w:val="24"/>
        </w:rPr>
        <w:t xml:space="preserve"> пространственной организации</w:t>
      </w:r>
      <w:r w:rsidR="00C60207" w:rsidRPr="00C60207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Основнымифакторами,определяющиминаправленияразработкиПрограммы,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являются: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-тенденциисоциально-экономическогоразвитияпоселения,характеризующиеся незначительнымповышениемчисленностинаселения,развитиемрынка жилья,сфер обслуживания и промышленности; </w:t>
      </w:r>
    </w:p>
    <w:p w:rsidR="00C07FC3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-состояние существующей системытранспортной инфраструктуры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сельскогопоселениявходитвсоставтерритории </w:t>
      </w:r>
    </w:p>
    <w:p w:rsidR="00C07FC3" w:rsidRDefault="00EE2611" w:rsidP="00C65CD2">
      <w:pPr>
        <w:spacing w:line="240" w:lineRule="auto"/>
        <w:ind w:left="-15" w:right="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Кули</w:t>
      </w:r>
      <w:r w:rsidRPr="00091C30">
        <w:rPr>
          <w:rFonts w:ascii="Times New Roman" w:hAnsi="Times New Roman"/>
          <w:sz w:val="24"/>
          <w:szCs w:val="24"/>
        </w:rPr>
        <w:t>нского</w:t>
      </w:r>
      <w:r w:rsidR="00023847" w:rsidRPr="003C595D">
        <w:rPr>
          <w:rFonts w:ascii="Times New Roman" w:hAnsi="Times New Roman"/>
          <w:sz w:val="24"/>
          <w:szCs w:val="24"/>
        </w:rPr>
        <w:t xml:space="preserve"> муниципальногорайона </w:t>
      </w:r>
      <w:r w:rsidR="00C60207" w:rsidRPr="00C60207">
        <w:rPr>
          <w:rFonts w:ascii="Times New Roman" w:hAnsi="Times New Roman"/>
          <w:sz w:val="24"/>
          <w:szCs w:val="24"/>
        </w:rPr>
        <w:t>Республики Дагестан</w:t>
      </w:r>
      <w:r w:rsidR="00023847" w:rsidRPr="00514C52">
        <w:rPr>
          <w:rFonts w:ascii="Times New Roman" w:hAnsi="Times New Roman"/>
          <w:sz w:val="28"/>
          <w:szCs w:val="24"/>
        </w:rPr>
        <w:t>,</w:t>
      </w:r>
      <w:r w:rsidR="00514C52" w:rsidRPr="00514C52">
        <w:rPr>
          <w:rFonts w:ascii="Times New Roman" w:hAnsi="Times New Roman"/>
          <w:sz w:val="24"/>
        </w:rPr>
        <w:t>Вихлинское сельское поселение расположено</w:t>
      </w:r>
      <w:r w:rsidR="00514C52" w:rsidRPr="00514C52">
        <w:rPr>
          <w:rFonts w:ascii="Times New Roman" w:hAnsi="Times New Roman"/>
          <w:color w:val="222222"/>
          <w:sz w:val="24"/>
          <w:szCs w:val="26"/>
          <w:shd w:val="clear" w:color="auto" w:fill="FFFFFF"/>
        </w:rPr>
        <w:t>в 6 км к северо-востоку от районного центра села Вачи, на восточном склоне горы Канибаку.</w:t>
      </w:r>
      <w:r w:rsidR="00514C52" w:rsidRPr="00514C52">
        <w:rPr>
          <w:rFonts w:ascii="Times New Roman" w:hAnsi="Times New Roman"/>
          <w:sz w:val="24"/>
        </w:rPr>
        <w:t>В состав поселения входят два села: с. Вихли и с. Сукиях.</w:t>
      </w:r>
    </w:p>
    <w:p w:rsidR="00023847" w:rsidRPr="00514C52" w:rsidRDefault="00023847" w:rsidP="00C65CD2">
      <w:pPr>
        <w:spacing w:line="240" w:lineRule="auto"/>
        <w:ind w:left="-15" w:right="49"/>
        <w:jc w:val="both"/>
        <w:rPr>
          <w:rFonts w:ascii="Times New Roman" w:hAnsi="Times New Roman"/>
          <w:sz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Измененияграниципреобразованиепоселенияосуществляетсязаконом </w:t>
      </w:r>
      <w:r w:rsidR="00C60207" w:rsidRPr="00514C52">
        <w:rPr>
          <w:rFonts w:ascii="Times New Roman" w:hAnsi="Times New Roman"/>
          <w:sz w:val="24"/>
          <w:szCs w:val="24"/>
        </w:rPr>
        <w:t>Республики Дагестан</w:t>
      </w:r>
      <w:r w:rsidRPr="00514C52">
        <w:rPr>
          <w:rFonts w:ascii="Times New Roman" w:hAnsi="Times New Roman"/>
          <w:sz w:val="24"/>
          <w:szCs w:val="24"/>
        </w:rPr>
        <w:t xml:space="preserve">в соответствии с федеральным законом.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ТерриторияПоселенияграничитс</w:t>
      </w:r>
      <w:r w:rsidR="00514C52">
        <w:rPr>
          <w:rFonts w:ascii="Times New Roman" w:hAnsi="Times New Roman"/>
          <w:sz w:val="24"/>
          <w:szCs w:val="24"/>
        </w:rPr>
        <w:t>Цыйшинским селением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="00514C52">
        <w:rPr>
          <w:rFonts w:ascii="Times New Roman" w:hAnsi="Times New Roman"/>
          <w:sz w:val="24"/>
          <w:szCs w:val="24"/>
        </w:rPr>
        <w:t>Канинским</w:t>
      </w:r>
      <w:r w:rsidR="009D610C">
        <w:rPr>
          <w:rFonts w:ascii="Times New Roman" w:hAnsi="Times New Roman"/>
          <w:sz w:val="24"/>
          <w:szCs w:val="24"/>
        </w:rPr>
        <w:t xml:space="preserve"> сельским поселением</w:t>
      </w:r>
      <w:r w:rsidRPr="003C595D">
        <w:rPr>
          <w:rFonts w:ascii="Times New Roman" w:hAnsi="Times New Roman"/>
          <w:sz w:val="24"/>
          <w:szCs w:val="24"/>
        </w:rPr>
        <w:t xml:space="preserve">, </w:t>
      </w:r>
      <w:r w:rsidR="00514C52">
        <w:rPr>
          <w:rFonts w:ascii="Times New Roman" w:hAnsi="Times New Roman"/>
          <w:sz w:val="24"/>
          <w:szCs w:val="24"/>
        </w:rPr>
        <w:t>Сукияхским</w:t>
      </w:r>
      <w:r w:rsidR="00465710">
        <w:rPr>
          <w:rFonts w:ascii="Times New Roman" w:hAnsi="Times New Roman"/>
          <w:sz w:val="24"/>
          <w:szCs w:val="24"/>
        </w:rPr>
        <w:t>сел</w:t>
      </w:r>
      <w:r w:rsidR="00EE2611">
        <w:rPr>
          <w:rFonts w:ascii="Times New Roman" w:hAnsi="Times New Roman"/>
          <w:sz w:val="24"/>
          <w:szCs w:val="24"/>
        </w:rPr>
        <w:t>ьским, 2-Цовкринским</w:t>
      </w:r>
      <w:r w:rsidR="00465710">
        <w:rPr>
          <w:rFonts w:ascii="Times New Roman" w:hAnsi="Times New Roman"/>
          <w:sz w:val="24"/>
          <w:szCs w:val="24"/>
        </w:rPr>
        <w:t xml:space="preserve"> сельским</w:t>
      </w:r>
      <w:r w:rsidRPr="003C595D">
        <w:rPr>
          <w:rFonts w:ascii="Times New Roman" w:hAnsi="Times New Roman"/>
          <w:sz w:val="24"/>
          <w:szCs w:val="24"/>
        </w:rPr>
        <w:t xml:space="preserve">Административнымцентромпоселенияявляется </w:t>
      </w:r>
      <w:r w:rsidR="00321EBB">
        <w:rPr>
          <w:rFonts w:ascii="Times New Roman" w:hAnsi="Times New Roman"/>
          <w:sz w:val="24"/>
          <w:szCs w:val="24"/>
        </w:rPr>
        <w:t>с.</w:t>
      </w:r>
      <w:r w:rsidR="00762EED">
        <w:rPr>
          <w:rFonts w:ascii="Times New Roman" w:hAnsi="Times New Roman"/>
          <w:sz w:val="24"/>
          <w:szCs w:val="24"/>
        </w:rPr>
        <w:t>Вихли</w:t>
      </w:r>
      <w:r w:rsidRPr="003C595D">
        <w:rPr>
          <w:rFonts w:ascii="Times New Roman" w:hAnsi="Times New Roman"/>
          <w:sz w:val="24"/>
          <w:szCs w:val="24"/>
        </w:rPr>
        <w:t>.Расстояниеот</w:t>
      </w:r>
    </w:p>
    <w:p w:rsidR="00023847" w:rsidRPr="003C595D" w:rsidRDefault="00C6020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023847" w:rsidRPr="003C595D">
        <w:rPr>
          <w:rFonts w:ascii="Times New Roman" w:hAnsi="Times New Roman"/>
          <w:sz w:val="24"/>
          <w:szCs w:val="24"/>
        </w:rPr>
        <w:t xml:space="preserve"> до районного центра, </w:t>
      </w:r>
      <w:r w:rsidR="00321EBB">
        <w:rPr>
          <w:rFonts w:ascii="Times New Roman" w:hAnsi="Times New Roman"/>
          <w:sz w:val="24"/>
          <w:szCs w:val="24"/>
        </w:rPr>
        <w:t>Вачи</w:t>
      </w:r>
      <w:r w:rsidR="00023847" w:rsidRPr="003C595D">
        <w:rPr>
          <w:rFonts w:ascii="Times New Roman" w:hAnsi="Times New Roman"/>
          <w:sz w:val="24"/>
          <w:szCs w:val="24"/>
        </w:rPr>
        <w:t>, составляет</w:t>
      </w:r>
      <w:r w:rsidR="000E4BA0">
        <w:rPr>
          <w:rFonts w:ascii="Times New Roman" w:hAnsi="Times New Roman"/>
          <w:sz w:val="24"/>
          <w:szCs w:val="24"/>
        </w:rPr>
        <w:t xml:space="preserve"> 10,6</w:t>
      </w:r>
      <w:r w:rsidR="00023847" w:rsidRPr="003C595D">
        <w:rPr>
          <w:rFonts w:ascii="Times New Roman" w:hAnsi="Times New Roman"/>
          <w:sz w:val="24"/>
          <w:szCs w:val="24"/>
        </w:rPr>
        <w:t xml:space="preserve">км.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Общая площадь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A68E6">
        <w:rPr>
          <w:rFonts w:ascii="Times New Roman" w:hAnsi="Times New Roman"/>
          <w:sz w:val="24"/>
          <w:szCs w:val="24"/>
        </w:rPr>
        <w:t xml:space="preserve">составляет </w:t>
      </w:r>
      <w:r w:rsidR="002A68E6" w:rsidRPr="002A68E6">
        <w:rPr>
          <w:rFonts w:ascii="Times New Roman" w:hAnsi="Times New Roman"/>
          <w:sz w:val="24"/>
          <w:szCs w:val="24"/>
        </w:rPr>
        <w:t xml:space="preserve">4774 </w:t>
      </w:r>
      <w:r w:rsidR="002A68E6">
        <w:rPr>
          <w:rFonts w:ascii="Times New Roman" w:hAnsi="Times New Roman"/>
          <w:sz w:val="24"/>
          <w:szCs w:val="24"/>
        </w:rPr>
        <w:t>га</w:t>
      </w:r>
      <w:r w:rsidR="002C542A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Территорию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сельскогопоселениясоставляютисторически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сложившиесяземлинаселенныхпунктов,прилегающиекнимземлиобщего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пользования,территориитрадиционного природопользованиянаселения Поселения,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рекреационные земли, земли для развития Поселения.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Территория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сельскогопоселениявключаетвсебяследующие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категории земель: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-земли сель</w:t>
      </w:r>
      <w:r>
        <w:rPr>
          <w:rFonts w:ascii="Times New Roman" w:hAnsi="Times New Roman"/>
          <w:sz w:val="24"/>
          <w:szCs w:val="24"/>
        </w:rPr>
        <w:t xml:space="preserve">скохозяйственного назначения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-земли населенных пунктов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-землипромышленностиии</w:t>
      </w:r>
      <w:r>
        <w:rPr>
          <w:rFonts w:ascii="Times New Roman" w:hAnsi="Times New Roman"/>
          <w:sz w:val="24"/>
          <w:szCs w:val="24"/>
        </w:rPr>
        <w:t>ногоспециальногоназначения .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Данная категория земель представлена: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а)землями транспорта: </w:t>
      </w:r>
    </w:p>
    <w:p w:rsidR="00023847" w:rsidRPr="00430F98" w:rsidRDefault="00023847" w:rsidP="00C65CD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-земельный отвод автомобильной дороги </w:t>
      </w:r>
      <w:r w:rsidR="00C60207">
        <w:rPr>
          <w:rFonts w:ascii="Times New Roman" w:hAnsi="Times New Roman"/>
          <w:color w:val="000000" w:themeColor="text1"/>
          <w:sz w:val="24"/>
          <w:szCs w:val="24"/>
        </w:rPr>
        <w:t>«Цовкра-2-</w:t>
      </w:r>
      <w:r w:rsidR="00762EED">
        <w:rPr>
          <w:rFonts w:ascii="Times New Roman" w:hAnsi="Times New Roman"/>
          <w:color w:val="000000" w:themeColor="text1"/>
          <w:sz w:val="24"/>
          <w:szCs w:val="24"/>
        </w:rPr>
        <w:t>Вихли</w:t>
      </w:r>
      <w:r w:rsidR="00C60207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C60207" w:rsidRPr="00D43567">
        <w:rPr>
          <w:rFonts w:ascii="Times New Roman" w:hAnsi="Times New Roman"/>
          <w:color w:val="000000" w:themeColor="text1"/>
          <w:sz w:val="24"/>
          <w:szCs w:val="24"/>
        </w:rPr>
        <w:t>Хурхи</w:t>
      </w:r>
      <w:r w:rsidR="00465710" w:rsidRPr="00D43567">
        <w:rPr>
          <w:rFonts w:ascii="Times New Roman" w:hAnsi="Times New Roman"/>
          <w:color w:val="000000" w:themeColor="text1"/>
          <w:sz w:val="24"/>
          <w:szCs w:val="24"/>
        </w:rPr>
        <w:t>» (14</w:t>
      </w:r>
      <w:r w:rsidRPr="00D43567">
        <w:rPr>
          <w:rFonts w:ascii="Times New Roman" w:hAnsi="Times New Roman"/>
          <w:color w:val="000000" w:themeColor="text1"/>
          <w:sz w:val="24"/>
          <w:szCs w:val="24"/>
        </w:rPr>
        <w:t xml:space="preserve"> км);</w:t>
      </w:r>
    </w:p>
    <w:p w:rsidR="00023847" w:rsidRPr="00430F98" w:rsidRDefault="00023847" w:rsidP="00C65CD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98">
        <w:rPr>
          <w:rFonts w:ascii="Times New Roman" w:hAnsi="Times New Roman"/>
          <w:color w:val="000000" w:themeColor="text1"/>
          <w:sz w:val="24"/>
          <w:szCs w:val="24"/>
        </w:rPr>
        <w:t xml:space="preserve">-прочиеземельныеучастки,используемыедляавтомобильныхподъездов,местных </w:t>
      </w:r>
    </w:p>
    <w:p w:rsidR="00023847" w:rsidRPr="00D43567" w:rsidRDefault="00023847" w:rsidP="00C65CD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98">
        <w:rPr>
          <w:rFonts w:ascii="Times New Roman" w:hAnsi="Times New Roman"/>
          <w:color w:val="000000" w:themeColor="text1"/>
          <w:sz w:val="24"/>
          <w:szCs w:val="24"/>
        </w:rPr>
        <w:t xml:space="preserve">автодорог и т.д. </w:t>
      </w:r>
      <w:r w:rsidR="00465710" w:rsidRPr="00D43567">
        <w:rPr>
          <w:rFonts w:ascii="Times New Roman" w:hAnsi="Times New Roman"/>
          <w:color w:val="000000" w:themeColor="text1"/>
          <w:sz w:val="24"/>
          <w:szCs w:val="24"/>
        </w:rPr>
        <w:t>(12,2</w:t>
      </w:r>
      <w:r w:rsidRPr="00D43567">
        <w:rPr>
          <w:rFonts w:ascii="Times New Roman" w:hAnsi="Times New Roman"/>
          <w:color w:val="000000" w:themeColor="text1"/>
          <w:sz w:val="24"/>
          <w:szCs w:val="24"/>
        </w:rPr>
        <w:t xml:space="preserve"> км); </w:t>
      </w:r>
    </w:p>
    <w:p w:rsidR="00023847" w:rsidRPr="00430F98" w:rsidRDefault="00023847" w:rsidP="00C65CD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3567">
        <w:rPr>
          <w:rFonts w:ascii="Times New Roman" w:hAnsi="Times New Roman"/>
          <w:color w:val="000000" w:themeColor="text1"/>
          <w:sz w:val="24"/>
          <w:szCs w:val="24"/>
        </w:rPr>
        <w:t>б)землями энергетики:</w:t>
      </w:r>
    </w:p>
    <w:p w:rsidR="00023847" w:rsidRPr="00430F98" w:rsidRDefault="00023847" w:rsidP="00C65CD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F98">
        <w:rPr>
          <w:rFonts w:ascii="Times New Roman" w:hAnsi="Times New Roman"/>
          <w:color w:val="000000" w:themeColor="text1"/>
          <w:sz w:val="24"/>
          <w:szCs w:val="24"/>
        </w:rPr>
        <w:t xml:space="preserve">-земли под опорами линий </w:t>
      </w:r>
      <w:r w:rsidRPr="00D43567">
        <w:rPr>
          <w:rFonts w:ascii="Times New Roman" w:hAnsi="Times New Roman"/>
          <w:color w:val="000000" w:themeColor="text1"/>
          <w:sz w:val="24"/>
          <w:szCs w:val="24"/>
        </w:rPr>
        <w:t xml:space="preserve">электропередачи </w:t>
      </w:r>
      <w:r w:rsidR="00D43567" w:rsidRPr="00D43567">
        <w:rPr>
          <w:rFonts w:ascii="Times New Roman" w:hAnsi="Times New Roman"/>
          <w:color w:val="000000" w:themeColor="text1"/>
          <w:sz w:val="24"/>
          <w:szCs w:val="24"/>
        </w:rPr>
        <w:t>(1</w:t>
      </w:r>
      <w:r w:rsidR="00465710" w:rsidRPr="00D435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3266" w:rsidRPr="00D43567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Pr="00D43567">
        <w:rPr>
          <w:rFonts w:ascii="Times New Roman" w:hAnsi="Times New Roman"/>
          <w:color w:val="000000" w:themeColor="text1"/>
          <w:sz w:val="24"/>
          <w:szCs w:val="24"/>
        </w:rPr>
        <w:t xml:space="preserve"> га).</w:t>
      </w:r>
    </w:p>
    <w:p w:rsidR="00023847" w:rsidRPr="00430F98" w:rsidRDefault="00023847" w:rsidP="00C65CD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Современнаяпланировочнаяситуация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сформироваласьнаосноверядафакторов:географи</w:t>
      </w:r>
      <w:r>
        <w:rPr>
          <w:rFonts w:ascii="Times New Roman" w:hAnsi="Times New Roman"/>
          <w:sz w:val="24"/>
          <w:szCs w:val="24"/>
        </w:rPr>
        <w:t>ческогоположенияпоселения,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природныхусловийиресурсов,хозяйственнойдеятельности,исторически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сложившейся системы расселения.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Развиваемыенаселенныепункты–восновномкрупныеисредниенаселенныепункты,имеющиебазудлядальнейшегоэкономическогоразвития. Развитие градообразующей базы за счет развития производств(</w:t>
      </w:r>
      <w:r>
        <w:rPr>
          <w:rFonts w:ascii="Times New Roman" w:hAnsi="Times New Roman"/>
          <w:sz w:val="24"/>
          <w:szCs w:val="24"/>
        </w:rPr>
        <w:t>производства</w:t>
      </w:r>
      <w:r w:rsidRPr="003C595D">
        <w:rPr>
          <w:rFonts w:ascii="Times New Roman" w:hAnsi="Times New Roman"/>
          <w:sz w:val="24"/>
          <w:szCs w:val="24"/>
        </w:rPr>
        <w:t>сельскохозяйственно</w:t>
      </w:r>
      <w:r>
        <w:rPr>
          <w:rFonts w:ascii="Times New Roman" w:hAnsi="Times New Roman"/>
          <w:sz w:val="24"/>
          <w:szCs w:val="24"/>
        </w:rPr>
        <w:t>й</w:t>
      </w:r>
      <w:r w:rsidRPr="003C595D">
        <w:rPr>
          <w:rFonts w:ascii="Times New Roman" w:hAnsi="Times New Roman"/>
          <w:sz w:val="24"/>
          <w:szCs w:val="24"/>
        </w:rPr>
        <w:t xml:space="preserve"> продукции, социально-культурноеибытовоеобслуживаниеи др.) при стабилизации и снижении числа занятых в сельском хозяйстве, в большинстве случаев, должно вести к стабилизации и росту численности населения в развиваемых населенныхпунктах.Здесь жевприоритетномпорядкедолжныразвиватьсяцентры социального и культурного обслуживания населения, жилищное строительство.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Сохраняемыенаселенныепункты. Ихградообразующаябаза,восновном,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должнастабилизироватьсяилидажеуменьшаться,всвязисостабилизациейи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снижениемзанятыхвсельскомхозяйстве. Поэтомучисленностьнаселенияпоэтим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населеннымпунктам,вбольшинствеслучаев,такжеможетуменьшаться. Основные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мероприятияпоразвитиюсохраняемыхнаселенныхпунктовтеже,чтоипо развиваемымнаселеннымпунктам,ноглавныйупордолженделатьсяна реконструкцию и в значительно меньшей степени на новое строительство.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Малоперспективныенаселенныепункты-этотемалонаселенныепункты,к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которымнеобеспечиваетсятранспортнаядоступность,необеспечивается своевременноеикачественноеоказаниесоциальныхуслуг,жилойфондимеет высокую степень износа, а в числе жителей преобладают граждане пожилого возраста, не имеющие попечения со стороны родственников. Затратынаинфраструктурноеобеспечениеудаленныхмалонаселенныхмест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существеннопревышаютэкономическийэффектотиспользованиятерритории,а такжеотсутствуютреальныеперспективыиспользованияэтойтерритории, наблюдаетсяотрицательнаядемографическаядинамикаиухудшаетсясоциальное положениеместногонаселения.Предлагаетсяпринятьрешенияопереселении жителей с последующей ликвидацией этих населенных мест, чтобы избежать фактов заселенияасоциальными жителями</w:t>
      </w:r>
      <w:r w:rsidR="00465710">
        <w:rPr>
          <w:rFonts w:ascii="Times New Roman" w:hAnsi="Times New Roman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 xml:space="preserve">Вкачествеальтернативымогутразрабатываться специальныепрограммыповозрождениюконкретногонаселенногопункта,включая разработкуэкономического(инвестиционного)проекта.Врамкахэтойпрограммы предлагаетсяразвитиеподобныхмалонаселенныхпунктовкактерриторий альтернативныхвидовсельскохозяйственногопроизводства,переработки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органических отходов производства, рекреации и этнотуризма, и т.п.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Выборпутиразвитияконкретногонаселенногопунктаопределяется,исходяиз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егопринадлежностикконкретнойфункциональнойзоне.Приэтомимеющиеся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населенные пункты получают новый импульс к развитию, их жители (как местные, так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 «переселенцы») – новые рабочие места.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C7072B" w:rsidRDefault="00023847" w:rsidP="00C65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072B">
        <w:rPr>
          <w:rFonts w:ascii="Times New Roman" w:hAnsi="Times New Roman"/>
          <w:b/>
          <w:sz w:val="24"/>
          <w:szCs w:val="24"/>
        </w:rPr>
        <w:t>Классификация населенных пунктов</w:t>
      </w:r>
    </w:p>
    <w:p w:rsidR="00023847" w:rsidRPr="003C595D" w:rsidRDefault="00023847" w:rsidP="00C65CD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7072B">
        <w:rPr>
          <w:rFonts w:ascii="Times New Roman" w:hAnsi="Times New Roman"/>
          <w:b/>
          <w:sz w:val="24"/>
          <w:szCs w:val="24"/>
        </w:rPr>
        <w:t xml:space="preserve">по перспективе развития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C707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Таблица №2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2819"/>
      </w:tblGrid>
      <w:tr w:rsidR="00475963" w:rsidRPr="00091C30" w:rsidTr="00EE2611">
        <w:trPr>
          <w:trHeight w:val="545"/>
        </w:trPr>
        <w:tc>
          <w:tcPr>
            <w:tcW w:w="3510" w:type="dxa"/>
            <w:tcBorders>
              <w:bottom w:val="single" w:sz="4" w:space="0" w:color="auto"/>
            </w:tcBorders>
          </w:tcPr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Количество населения </w:t>
            </w:r>
          </w:p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30">
              <w:rPr>
                <w:rFonts w:ascii="Times New Roman" w:hAnsi="Times New Roman"/>
                <w:sz w:val="24"/>
                <w:szCs w:val="24"/>
              </w:rPr>
              <w:t xml:space="preserve">(человек) </w:t>
            </w:r>
          </w:p>
        </w:tc>
      </w:tr>
      <w:tr w:rsidR="00475963" w:rsidRPr="00091C30" w:rsidTr="00EE2611">
        <w:trPr>
          <w:trHeight w:val="290"/>
        </w:trPr>
        <w:tc>
          <w:tcPr>
            <w:tcW w:w="3510" w:type="dxa"/>
            <w:tcBorders>
              <w:top w:val="single" w:sz="4" w:space="0" w:color="auto"/>
            </w:tcBorders>
          </w:tcPr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Вихли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</w:tr>
      <w:tr w:rsidR="00475963" w:rsidRPr="00091C30" w:rsidTr="007A62F3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Сукиях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63" w:rsidRPr="00091C30" w:rsidRDefault="00475963" w:rsidP="00C07F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:rsidR="00EE2611" w:rsidRDefault="00EE2611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Основная часть застроенной территории населенного пункта представляет собой компактноежилоеобразованиесортогональнойсеткойулициярковыраженным общественным центром.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Основнойпланировочнойосьюявляетсяулица</w:t>
      </w:r>
      <w:r w:rsidR="00475963">
        <w:rPr>
          <w:rFonts w:ascii="Times New Roman" w:hAnsi="Times New Roman"/>
          <w:sz w:val="24"/>
          <w:szCs w:val="24"/>
        </w:rPr>
        <w:t xml:space="preserve">70 лет </w:t>
      </w:r>
      <w:r w:rsidR="00DC62C5">
        <w:rPr>
          <w:rFonts w:ascii="Times New Roman" w:hAnsi="Times New Roman"/>
          <w:sz w:val="24"/>
          <w:szCs w:val="24"/>
        </w:rPr>
        <w:t>Победы</w:t>
      </w:r>
      <w:r w:rsidR="00475963">
        <w:rPr>
          <w:rFonts w:ascii="Times New Roman" w:hAnsi="Times New Roman"/>
          <w:sz w:val="24"/>
          <w:szCs w:val="24"/>
        </w:rPr>
        <w:t xml:space="preserve"> в ВОВ</w:t>
      </w:r>
      <w:r w:rsidRPr="003C595D">
        <w:rPr>
          <w:rFonts w:ascii="Times New Roman" w:hAnsi="Times New Roman"/>
          <w:sz w:val="24"/>
          <w:szCs w:val="24"/>
        </w:rPr>
        <w:t xml:space="preserve">,вдолькоторой расположеныосновныеобъектысоциальнойинфраструктуры,такиекак: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администрация,</w:t>
      </w:r>
      <w:r w:rsidR="00475963">
        <w:rPr>
          <w:rFonts w:ascii="Times New Roman" w:hAnsi="Times New Roman"/>
          <w:sz w:val="24"/>
          <w:szCs w:val="24"/>
        </w:rPr>
        <w:t xml:space="preserve"> библиотека</w:t>
      </w:r>
      <w:r w:rsidRPr="003C595D">
        <w:rPr>
          <w:rFonts w:ascii="Times New Roman" w:hAnsi="Times New Roman"/>
          <w:sz w:val="24"/>
          <w:szCs w:val="24"/>
        </w:rPr>
        <w:t>,магазин</w:t>
      </w:r>
      <w:r>
        <w:rPr>
          <w:rFonts w:ascii="Times New Roman" w:hAnsi="Times New Roman"/>
          <w:sz w:val="24"/>
          <w:szCs w:val="24"/>
        </w:rPr>
        <w:t>ы</w:t>
      </w:r>
      <w:r w:rsidRPr="003C595D">
        <w:rPr>
          <w:rFonts w:ascii="Times New Roman" w:hAnsi="Times New Roman"/>
          <w:sz w:val="24"/>
          <w:szCs w:val="24"/>
        </w:rPr>
        <w:t>.Этиобъекты обр</w:t>
      </w:r>
      <w:r w:rsidR="00DC62C5">
        <w:rPr>
          <w:rFonts w:ascii="Times New Roman" w:hAnsi="Times New Roman"/>
          <w:sz w:val="24"/>
          <w:szCs w:val="24"/>
        </w:rPr>
        <w:t>азуют общественный центр поселения</w:t>
      </w:r>
    </w:p>
    <w:p w:rsidR="00023847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Производственн</w:t>
      </w:r>
      <w:r>
        <w:rPr>
          <w:rFonts w:ascii="Times New Roman" w:hAnsi="Times New Roman"/>
          <w:sz w:val="24"/>
          <w:szCs w:val="24"/>
        </w:rPr>
        <w:t>ыетерриториипредставлены</w:t>
      </w:r>
      <w:r w:rsidRPr="003C595D">
        <w:rPr>
          <w:rFonts w:ascii="Times New Roman" w:hAnsi="Times New Roman"/>
          <w:sz w:val="24"/>
          <w:szCs w:val="24"/>
        </w:rPr>
        <w:t>действующимиобъектами сельс</w:t>
      </w:r>
      <w:r>
        <w:rPr>
          <w:rFonts w:ascii="Times New Roman" w:hAnsi="Times New Roman"/>
          <w:sz w:val="24"/>
          <w:szCs w:val="24"/>
        </w:rPr>
        <w:t>кохозяйственногопроизводства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97793C" w:rsidRPr="003C595D" w:rsidRDefault="0097793C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7FC3" w:rsidRDefault="00023847" w:rsidP="00C07FC3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D48F5">
        <w:rPr>
          <w:rFonts w:ascii="Times New Roman" w:hAnsi="Times New Roman"/>
          <w:b/>
          <w:sz w:val="24"/>
          <w:szCs w:val="24"/>
        </w:rPr>
        <w:t xml:space="preserve">Социально-экономическая характеристика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="00EE2611">
        <w:rPr>
          <w:rFonts w:ascii="Times New Roman" w:hAnsi="Times New Roman"/>
          <w:b/>
          <w:sz w:val="24"/>
          <w:szCs w:val="24"/>
        </w:rPr>
        <w:t xml:space="preserve"> сельского поселения Кули</w:t>
      </w:r>
      <w:r>
        <w:rPr>
          <w:rFonts w:ascii="Times New Roman" w:hAnsi="Times New Roman"/>
          <w:b/>
          <w:sz w:val="24"/>
          <w:szCs w:val="24"/>
        </w:rPr>
        <w:t>нского муниципальн</w:t>
      </w:r>
      <w:r w:rsidR="00EE2611">
        <w:rPr>
          <w:rFonts w:ascii="Times New Roman" w:hAnsi="Times New Roman"/>
          <w:b/>
          <w:sz w:val="24"/>
          <w:szCs w:val="24"/>
        </w:rPr>
        <w:t>ого района</w:t>
      </w:r>
      <w:r w:rsidR="007C19EF">
        <w:rPr>
          <w:rFonts w:ascii="Times New Roman" w:hAnsi="Times New Roman"/>
          <w:b/>
          <w:sz w:val="24"/>
          <w:szCs w:val="24"/>
        </w:rPr>
        <w:t>.</w:t>
      </w:r>
    </w:p>
    <w:p w:rsidR="00023847" w:rsidRPr="003C595D" w:rsidRDefault="00023847" w:rsidP="00C07FC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Поселении, привлекательности территории для проживания, осуществления деятельности.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 по</w:t>
      </w:r>
      <w:r w:rsidR="00475963">
        <w:rPr>
          <w:rFonts w:ascii="Times New Roman" w:hAnsi="Times New Roman"/>
          <w:sz w:val="24"/>
          <w:szCs w:val="24"/>
        </w:rPr>
        <w:t>селения по состоянию на 01.01.2018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года составила </w:t>
      </w:r>
      <w:r w:rsidR="00475963">
        <w:rPr>
          <w:rFonts w:ascii="Times New Roman" w:hAnsi="Times New Roman"/>
          <w:sz w:val="24"/>
          <w:szCs w:val="24"/>
        </w:rPr>
        <w:t>1835 человек</w:t>
      </w:r>
      <w:r w:rsidRPr="003C595D">
        <w:rPr>
          <w:rFonts w:ascii="Times New Roman" w:hAnsi="Times New Roman"/>
          <w:sz w:val="24"/>
          <w:szCs w:val="24"/>
        </w:rPr>
        <w:t xml:space="preserve"> населения </w:t>
      </w:r>
      <w:r w:rsidR="00DC62C5">
        <w:rPr>
          <w:rFonts w:ascii="Times New Roman" w:hAnsi="Times New Roman"/>
          <w:sz w:val="24"/>
          <w:szCs w:val="24"/>
        </w:rPr>
        <w:t>Кулинского</w:t>
      </w:r>
      <w:r w:rsidRPr="003C595D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C07FC3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Основнаячасть населения проживаетв</w:t>
      </w:r>
      <w:r w:rsidR="00DC62C5">
        <w:rPr>
          <w:rFonts w:ascii="Times New Roman" w:hAnsi="Times New Roman"/>
          <w:sz w:val="24"/>
          <w:szCs w:val="24"/>
        </w:rPr>
        <w:t>с</w:t>
      </w:r>
      <w:r w:rsidR="00C07FC3">
        <w:rPr>
          <w:rFonts w:ascii="Times New Roman" w:hAnsi="Times New Roman"/>
          <w:sz w:val="24"/>
          <w:szCs w:val="24"/>
        </w:rPr>
        <w:t xml:space="preserve">. </w:t>
      </w:r>
      <w:r w:rsidR="00762EED">
        <w:rPr>
          <w:rFonts w:ascii="Times New Roman" w:hAnsi="Times New Roman"/>
          <w:sz w:val="24"/>
          <w:szCs w:val="24"/>
        </w:rPr>
        <w:t>Вихли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7C19EF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Запериод2011-20</w:t>
      </w:r>
      <w:r w:rsidR="00475963">
        <w:rPr>
          <w:rFonts w:ascii="Times New Roman" w:hAnsi="Times New Roman"/>
          <w:sz w:val="24"/>
          <w:szCs w:val="24"/>
        </w:rPr>
        <w:t>18</w:t>
      </w:r>
      <w:r w:rsidRPr="003C595D">
        <w:rPr>
          <w:rFonts w:ascii="Times New Roman" w:hAnsi="Times New Roman"/>
          <w:sz w:val="24"/>
          <w:szCs w:val="24"/>
        </w:rPr>
        <w:t>годанаблюдаетсяестественн</w:t>
      </w:r>
      <w:r>
        <w:rPr>
          <w:rFonts w:ascii="Times New Roman" w:hAnsi="Times New Roman"/>
          <w:sz w:val="24"/>
          <w:szCs w:val="24"/>
        </w:rPr>
        <w:t>аяубыль</w:t>
      </w:r>
    </w:p>
    <w:p w:rsidR="0097793C" w:rsidRPr="003C595D" w:rsidRDefault="0097793C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19EF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48F5">
        <w:rPr>
          <w:rFonts w:ascii="Times New Roman" w:hAnsi="Times New Roman"/>
          <w:b/>
          <w:sz w:val="24"/>
          <w:szCs w:val="24"/>
        </w:rPr>
        <w:t>2.3 Труд и занятость</w:t>
      </w:r>
      <w:r w:rsidR="007C19EF">
        <w:rPr>
          <w:rFonts w:ascii="Times New Roman" w:hAnsi="Times New Roman"/>
          <w:b/>
          <w:sz w:val="24"/>
          <w:szCs w:val="24"/>
        </w:rPr>
        <w:t>.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Трудовая структура населения отражает основные группы трудовых ресурсов, в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числекоторыхучитываются:трудоспособноенаселениевтрудоспособномвозрасте,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занятыевэкономикелицастаршетрудоспособноговозрастаиподросткидо16лет.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Лицастаршеимоложетрудоспособноговозрастасоставляютнебольшуючасть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трудовыхресурсов,сдругойсторонычастьнаселениявтрудоспособномвозрасте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составляетучащаясямолодежьиинвалидытрудоспособноговозраста,небольшие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контингенты других категорий. 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тие промышленных производств в </w:t>
      </w:r>
      <w:r w:rsidR="00762EED">
        <w:rPr>
          <w:rFonts w:ascii="Times New Roman" w:hAnsi="Times New Roman"/>
          <w:sz w:val="24"/>
          <w:szCs w:val="24"/>
        </w:rPr>
        <w:t>Вихли</w:t>
      </w:r>
      <w:r w:rsidR="00DC62C5" w:rsidRPr="00DC62C5">
        <w:rPr>
          <w:rFonts w:ascii="Times New Roman" w:hAnsi="Times New Roman"/>
          <w:sz w:val="24"/>
          <w:szCs w:val="24"/>
        </w:rPr>
        <w:t>ском</w:t>
      </w:r>
      <w:r w:rsidRPr="003C595D">
        <w:rPr>
          <w:rFonts w:ascii="Times New Roman" w:hAnsi="Times New Roman"/>
          <w:sz w:val="24"/>
          <w:szCs w:val="24"/>
        </w:rPr>
        <w:t>сельском поселении отсутствует. Большая часть учреждений и организаций сельского поселения в статистической отчетности представлены непромышленными видами деятельности.</w:t>
      </w:r>
    </w:p>
    <w:p w:rsidR="00C07FC3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Бюджетнаясферапредставленаработникамислужбмуниципального управления,системысреднегообразования,учрежденийсоциально-культурного назначения.Большаячастьзанятыхработаетвучрежденияхсоциальнойсферы– образовании,культуре,здравоохранении,атакжеворганизациях,предоставляющих </w:t>
      </w:r>
      <w:r>
        <w:rPr>
          <w:rFonts w:ascii="Times New Roman" w:hAnsi="Times New Roman"/>
          <w:sz w:val="24"/>
          <w:szCs w:val="24"/>
        </w:rPr>
        <w:t>жилищно-коммунальные услуги, сельскохозяйст</w:t>
      </w:r>
      <w:r w:rsidR="0022558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енных организациях.</w:t>
      </w:r>
    </w:p>
    <w:p w:rsidR="007C19EF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Прочее трудоспособное население занят</w:t>
      </w:r>
      <w:r>
        <w:rPr>
          <w:rFonts w:ascii="Times New Roman" w:hAnsi="Times New Roman"/>
          <w:sz w:val="24"/>
          <w:szCs w:val="24"/>
        </w:rPr>
        <w:t>о в личных подсобных хозяйствах.</w:t>
      </w:r>
      <w:r w:rsidRPr="003C595D">
        <w:rPr>
          <w:rFonts w:ascii="Times New Roman" w:hAnsi="Times New Roman"/>
          <w:sz w:val="24"/>
          <w:szCs w:val="24"/>
        </w:rPr>
        <w:t>Таблица№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07FC3" w:rsidRDefault="00C07FC3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847" w:rsidRPr="00F04AC2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4AC2">
        <w:rPr>
          <w:rFonts w:ascii="Times New Roman" w:hAnsi="Times New Roman"/>
          <w:b/>
          <w:sz w:val="24"/>
          <w:szCs w:val="24"/>
        </w:rPr>
        <w:t>Список предприятий, организаций и индивидуальныхпредпринимателей сельского поселения</w:t>
      </w:r>
    </w:p>
    <w:tbl>
      <w:tblPr>
        <w:tblW w:w="4440" w:type="dxa"/>
        <w:tblInd w:w="93" w:type="dxa"/>
        <w:tblLook w:val="00A0"/>
      </w:tblPr>
      <w:tblGrid>
        <w:gridCol w:w="2840"/>
        <w:gridCol w:w="1600"/>
      </w:tblGrid>
      <w:tr w:rsidR="00475963" w:rsidRPr="00091C30" w:rsidTr="00475963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63" w:rsidRPr="00C07FC3" w:rsidRDefault="00475963" w:rsidP="00C07F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07FC3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Работающие за пределами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963" w:rsidRPr="00C07FC3" w:rsidRDefault="00475963" w:rsidP="00C07F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7FC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475963" w:rsidRPr="00091C30" w:rsidTr="00475963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963" w:rsidRPr="00C07FC3" w:rsidRDefault="00475963" w:rsidP="00C07F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C07FC3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Работающие в том числе с разбивкой по организациям и работодателям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963" w:rsidRPr="00C07FC3" w:rsidRDefault="00475963" w:rsidP="00C07F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7FC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</w:tr>
      <w:tr w:rsidR="00475963" w:rsidRPr="00091C30" w:rsidTr="004759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963" w:rsidRPr="00C07FC3" w:rsidRDefault="00475963" w:rsidP="00C07FC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lang w:eastAsia="ru-RU"/>
              </w:rPr>
            </w:pPr>
            <w:r w:rsidRPr="00C07FC3">
              <w:rPr>
                <w:rFonts w:ascii="Times New Roman" w:hAnsi="Times New Roman"/>
                <w:bCs/>
                <w:iCs/>
                <w:color w:val="000000" w:themeColor="text1"/>
                <w:lang w:eastAsia="ru-RU"/>
              </w:rPr>
              <w:t>Всего работающих: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963" w:rsidRPr="00C07FC3" w:rsidRDefault="00475963" w:rsidP="00C07F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07F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215</w:t>
            </w:r>
          </w:p>
        </w:tc>
      </w:tr>
    </w:tbl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Сохранение и наращивание профессионально - кадрового потенциала территории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-этообеспечениевозможностиеедальнейшегоразвития.Преждевсегонужно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преодолетьсложившуюсядиспропорциювпредложениииспросенарабочуюсилу.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Необходимоориентироватьсегодняшнихстаршеклассниковкработена</w:t>
      </w:r>
      <w:r>
        <w:rPr>
          <w:rFonts w:ascii="Times New Roman" w:hAnsi="Times New Roman"/>
          <w:sz w:val="24"/>
          <w:szCs w:val="24"/>
        </w:rPr>
        <w:t>сельскохозяйственном производстве</w:t>
      </w:r>
      <w:r w:rsidRPr="003C595D">
        <w:rPr>
          <w:rFonts w:ascii="Times New Roman" w:hAnsi="Times New Roman"/>
          <w:sz w:val="24"/>
          <w:szCs w:val="24"/>
        </w:rPr>
        <w:t xml:space="preserve">,развитиюпредпринимательскихкачествинавыков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самозанятости.Этоможетбытьреализованотольковтеснойвзаимосвязис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сельскохозяйственными</w:t>
      </w:r>
      <w:r w:rsidRPr="003C595D">
        <w:rPr>
          <w:rFonts w:ascii="Times New Roman" w:hAnsi="Times New Roman"/>
          <w:sz w:val="24"/>
          <w:szCs w:val="24"/>
        </w:rPr>
        <w:t xml:space="preserve">предприятиями,профессионально-образовательными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учебными заведениями, службой занятости.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Необходимавзвешеннаясоциальнаяполитика,создающаяусловия,чтобы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каждый трудоспособный гражданин мог работать и зарабатывать независимо от сферы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деятельности,нерассчитываянасоциальнуюпомощь,котораяпорождает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иждивенческое настроение инежелание работать.</w:t>
      </w:r>
    </w:p>
    <w:p w:rsidR="0022558D" w:rsidRPr="003C595D" w:rsidRDefault="0022558D" w:rsidP="00C07F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847" w:rsidRPr="00F04AC2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4AC2">
        <w:rPr>
          <w:rFonts w:ascii="Times New Roman" w:hAnsi="Times New Roman"/>
          <w:b/>
          <w:sz w:val="24"/>
          <w:szCs w:val="24"/>
        </w:rPr>
        <w:t>2.4 Характеристика функционирования и показатели работы транспортной</w:t>
      </w:r>
    </w:p>
    <w:p w:rsidR="00023847" w:rsidRPr="00F04AC2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4AC2">
        <w:rPr>
          <w:rFonts w:ascii="Times New Roman" w:hAnsi="Times New Roman"/>
          <w:b/>
          <w:sz w:val="24"/>
          <w:szCs w:val="24"/>
        </w:rPr>
        <w:t>инфраструктуры по видам транспорта</w:t>
      </w:r>
      <w:r w:rsidR="0022558D" w:rsidRPr="00F04AC2">
        <w:rPr>
          <w:rFonts w:ascii="Times New Roman" w:hAnsi="Times New Roman"/>
          <w:b/>
          <w:sz w:val="24"/>
          <w:szCs w:val="24"/>
        </w:rPr>
        <w:t>,</w:t>
      </w:r>
      <w:r w:rsidRPr="00F04AC2">
        <w:rPr>
          <w:rFonts w:ascii="Times New Roman" w:hAnsi="Times New Roman"/>
          <w:b/>
          <w:sz w:val="24"/>
          <w:szCs w:val="24"/>
        </w:rPr>
        <w:t xml:space="preserve"> имеющегося на территории</w:t>
      </w:r>
    </w:p>
    <w:p w:rsidR="00023847" w:rsidRDefault="00762EED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Вихлинского</w:t>
      </w:r>
      <w:r w:rsidR="00023847" w:rsidRPr="00F04AC2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Развитиетранспортнойсистемы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сельскогопоселения(далее–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Поселение)являетсянеобходимымусловиемулучшениякачестважизнижителейв </w:t>
      </w:r>
    </w:p>
    <w:p w:rsidR="00C65CD2" w:rsidRDefault="00C65CD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поселении.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Транспортнаяинфраструктура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сельскогопоселенияявляется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составляющей инфраструктуры </w:t>
      </w:r>
      <w:r w:rsidR="00DC62C5">
        <w:rPr>
          <w:rFonts w:ascii="Times New Roman" w:hAnsi="Times New Roman"/>
          <w:sz w:val="24"/>
          <w:szCs w:val="24"/>
        </w:rPr>
        <w:t>Кулинского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3C595D">
        <w:rPr>
          <w:rFonts w:ascii="Times New Roman" w:hAnsi="Times New Roman"/>
          <w:sz w:val="24"/>
          <w:szCs w:val="24"/>
        </w:rPr>
        <w:t xml:space="preserve"> района </w:t>
      </w:r>
      <w:r w:rsidR="00DC62C5">
        <w:rPr>
          <w:rFonts w:ascii="Times New Roman" w:hAnsi="Times New Roman"/>
          <w:sz w:val="24"/>
          <w:szCs w:val="24"/>
        </w:rPr>
        <w:t>Республики Дагестан</w:t>
      </w:r>
      <w:r w:rsidRPr="003C595D">
        <w:rPr>
          <w:rFonts w:ascii="Times New Roman" w:hAnsi="Times New Roman"/>
          <w:sz w:val="24"/>
          <w:szCs w:val="24"/>
        </w:rPr>
        <w:t xml:space="preserve">, что обеспечивает конституционныегарантиигражданнасвободупередвиженияиделаетвозможным свободное перемещение товаров и услуг.Наличиемисостояниемсетиавтомобильныхдорогопределяется территориальнаяцелостностьиединствоэкономическогопространства. Недооценка проблемынесоответствиясостояниядорогиинфраструктурыместногозначения социально-экономическимпотребностямобществаявляетсяоднойизпричин экономических трудностей и негативных социальных процессов. Транспортнуюинфраструктурупоселенияобразуютлинии,сооруженияи устройствагородского,пригородного,внешнеготранспорта.Основными структурнымиэлементамитранспортнойинфраструктурыпоселенияявляются:сеть улиц и дорог и сопряженная с ней сеть пассажирского транспорта. Внешниетранспортно-экономическиесвязи </w:t>
      </w:r>
      <w:r w:rsidR="00475963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сельскогопоселенияс другими регионами осуществляются одним видом транспорта: автомобильным.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C595D">
        <w:rPr>
          <w:rFonts w:ascii="Times New Roman" w:hAnsi="Times New Roman"/>
          <w:sz w:val="24"/>
          <w:szCs w:val="24"/>
        </w:rPr>
        <w:t xml:space="preserve">а территории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сельскогопоселения</w:t>
      </w:r>
      <w:r w:rsidRPr="0022558D">
        <w:rPr>
          <w:rFonts w:ascii="Times New Roman" w:hAnsi="Times New Roman"/>
          <w:i/>
          <w:sz w:val="24"/>
          <w:szCs w:val="24"/>
        </w:rPr>
        <w:t>железнодорожнаясетьотсутствует.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r w:rsidRPr="0022558D">
        <w:rPr>
          <w:rFonts w:ascii="Times New Roman" w:hAnsi="Times New Roman"/>
          <w:i/>
          <w:sz w:val="24"/>
          <w:szCs w:val="24"/>
        </w:rPr>
        <w:t>водный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558D">
        <w:rPr>
          <w:rFonts w:ascii="Times New Roman" w:hAnsi="Times New Roman"/>
          <w:i/>
          <w:sz w:val="24"/>
          <w:szCs w:val="24"/>
        </w:rPr>
        <w:t>транспортнеиспользуется</w:t>
      </w:r>
      <w:r w:rsidRPr="003C595D">
        <w:rPr>
          <w:rFonts w:ascii="Times New Roman" w:hAnsi="Times New Roman"/>
          <w:sz w:val="24"/>
          <w:szCs w:val="24"/>
        </w:rPr>
        <w:t>,никакихмероприятийпообеспечениюводным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транспортом не планируется.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Воздушные перевозки не осуществляются. </w:t>
      </w:r>
    </w:p>
    <w:p w:rsidR="00C07FC3" w:rsidRDefault="00C07FC3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190C42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0C42">
        <w:rPr>
          <w:rFonts w:ascii="Times New Roman" w:hAnsi="Times New Roman"/>
          <w:b/>
          <w:sz w:val="24"/>
          <w:szCs w:val="24"/>
        </w:rPr>
        <w:t>2.5 Характеристика сети дорог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190C42">
        <w:rPr>
          <w:rFonts w:ascii="Times New Roman" w:hAnsi="Times New Roman"/>
          <w:b/>
          <w:sz w:val="24"/>
          <w:szCs w:val="24"/>
        </w:rPr>
        <w:t>сельского поселения, оценка</w:t>
      </w:r>
    </w:p>
    <w:p w:rsidR="00023847" w:rsidRDefault="00C07FC3" w:rsidP="00C07FC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23847" w:rsidRPr="00190C42">
        <w:rPr>
          <w:rFonts w:ascii="Times New Roman" w:hAnsi="Times New Roman"/>
          <w:b/>
          <w:sz w:val="24"/>
          <w:szCs w:val="24"/>
        </w:rPr>
        <w:t>ачества содержания дорог.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Автомобильныедорогиявляютсяважнейшейсоставной частьютранспортной </w:t>
      </w:r>
    </w:p>
    <w:p w:rsidR="00C65CD2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инфраструктуры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сельскогопоселения.Онисвязываюттерриторию поселенияссоседнимитерриториями,населенныепунктыпоселениясрайонным центром,обеспечиваютжизнедеятельностьвсехнаселенныхпунктовпоселения,во многомопределяютвозможностиразвитияпоселения,понимосуществляются автомобильныеперевозкигрузовипассажиров.Отуровняразвитиясети автомобильныхдорогвомногомзависитрешениезадачдостиженияустойчивого экономическогоростапоселения,повышенияконкурентоспособностиместных производителей и улучш</w:t>
      </w:r>
      <w:r w:rsidR="00C65CD2">
        <w:rPr>
          <w:rFonts w:ascii="Times New Roman" w:hAnsi="Times New Roman"/>
          <w:sz w:val="24"/>
          <w:szCs w:val="24"/>
        </w:rPr>
        <w:t>ения качества жизни населения.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Кавтомобильнымдорогамобщегопользованияместногозначенияотносятся муниципальные дороги, улично-дорожная сеть и объекты дорожной инфраструктуры, расположенныевграницахсельскогопоселения,находящиесявмуниципальной собственности сельского поселения.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Развитиеэкономикипоселениявомногомопределяетсяэффективностью функционирования автомобильного транспорта, которая зависит от уровня развития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состояния сети автомобильных дорог общего пользования местного значения. Недостаточныйуровеньразвитиядорожнойсетиприводиткзначительным потерям экономики и населения поселения, является одним из наиболее существенных ограниченийтемповростасоциально-экономическогоразвития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поселения, поэтому совершенствование сети автомобильных дорог общего пользованияместногозначенияважнодляпоселения.Этовбудущемпозволит обеспечитьпритоктрудовыхресурсов,развитиепроизводства,аэтовсвоюочередь приведет к экономическому росту поселения.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Автомобильныедорогиподверженывлияниюприроднойокружающейсреды, хозяйственнойдеятельностичеловекаипостоянномувоздействиютранспортных средств,врезультатечегоменяетсятехнико-эксплуатационноесостояниедорог. Состояниесетидорогопределяетсясвоевременностью,полнотойикачеством выполненияработпосодержанию,ремонтуикапитальномуремонтуизависит напрямуюотобъемовфинансированияистратегиираспределенияфинансовых ресурсов в условиях их ограниченных объемов.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Вусловиях,когдаобъеминвестицийвдорожныйкомплексявляетсяявно недостаточным,а рост уровняавтомобилизациизначительно опережаеттемпы роста развитиядорожнойсети,напервыйпланвыходятработыпосодержаниюи эксплуатациидорог. Привыполнениитекущегоремонтаиспользуютсясовременные технологиисиспользованиеспециализированныхзвеньевмашинимеханизмов, позволяющихсократитьручнойтрудиобеспечитьвысокоекачествовыполняемых работ.Приэтомтекущийремонтвотличиеоткапитального,нерешаетзадач, связанныхсповышениемкачествадорожногопокрытия-характеристикровности, шероховатости, прочности и т.д. Недофинансирование дорожной отрасли, в условиях постоянногороста интенсивностидвижения,изменениясостава движениявсторону увеличениягрузоподъемноститранспортныхсредств,приводиткнесоблюдению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межремонтныхсроков,накоплениюколичестваучастковнедоремонта.Учитывая вышеизложенное,вусловияхограниченныхфинансовыхсредствстоитзадачаих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Применениепрограммно-целевогометодавразвитииавтомобильныхдорог общего </w:t>
      </w:r>
      <w:r>
        <w:rPr>
          <w:rFonts w:ascii="Times New Roman" w:hAnsi="Times New Roman"/>
          <w:sz w:val="24"/>
          <w:szCs w:val="24"/>
        </w:rPr>
        <w:t xml:space="preserve">пользования местногозначения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023847" w:rsidRPr="003C595D" w:rsidRDefault="00C65CD2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23847" w:rsidRPr="003C595D">
        <w:rPr>
          <w:rFonts w:ascii="Times New Roman" w:hAnsi="Times New Roman"/>
          <w:sz w:val="24"/>
          <w:szCs w:val="24"/>
        </w:rPr>
        <w:t xml:space="preserve">связи с недостаточностью финансирования расходов на дорожное хозяйство в </w:t>
      </w:r>
      <w:r w:rsidR="00023847">
        <w:rPr>
          <w:rFonts w:ascii="Times New Roman" w:hAnsi="Times New Roman"/>
          <w:sz w:val="24"/>
          <w:szCs w:val="24"/>
        </w:rPr>
        <w:t>бюджете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023847" w:rsidRPr="003C595D">
        <w:rPr>
          <w:rFonts w:ascii="Times New Roman" w:hAnsi="Times New Roman"/>
          <w:sz w:val="24"/>
          <w:szCs w:val="24"/>
        </w:rPr>
        <w:t>сельскогопоселенияэксплуатационноесостояние значительнойчастиулицпоселенияпоотдельнымпараметрамперестало соответствоватьтребованиямнормативныхдокументовитехническихрегламентов. Возрослиматериальныезатратынасодержаниеулично-дорожнойсетивсвязис необходимостьюпроведениязначительногообъемаработпоямочномуремонту дорожного покрытия улиц 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Внастоящеевремявсобственности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сельскогопоселениянаходится </w:t>
      </w:r>
    </w:p>
    <w:p w:rsidR="00023847" w:rsidRPr="003C595D" w:rsidRDefault="00D4356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3567">
        <w:rPr>
          <w:rFonts w:ascii="Times New Roman" w:hAnsi="Times New Roman"/>
          <w:color w:val="000000" w:themeColor="text1"/>
          <w:sz w:val="24"/>
          <w:szCs w:val="24"/>
        </w:rPr>
        <w:t>26,6</w:t>
      </w:r>
      <w:r w:rsidR="00D354EE" w:rsidRPr="00D43567">
        <w:rPr>
          <w:rFonts w:ascii="Times New Roman" w:hAnsi="Times New Roman"/>
          <w:color w:val="000000" w:themeColor="text1"/>
          <w:sz w:val="24"/>
          <w:szCs w:val="24"/>
        </w:rPr>
        <w:t xml:space="preserve"> км</w:t>
      </w:r>
      <w:r w:rsidR="00023847" w:rsidRPr="00D43567">
        <w:rPr>
          <w:rFonts w:ascii="Times New Roman" w:hAnsi="Times New Roman"/>
          <w:sz w:val="24"/>
          <w:szCs w:val="24"/>
        </w:rPr>
        <w:t xml:space="preserve"> автомобильных местного значения иискусственных сооружений (мостов) общей протяженностью </w:t>
      </w:r>
      <w:r w:rsidRPr="00D43567">
        <w:rPr>
          <w:rFonts w:ascii="Times New Roman" w:hAnsi="Times New Roman"/>
          <w:sz w:val="24"/>
          <w:szCs w:val="24"/>
        </w:rPr>
        <w:t>0,008</w:t>
      </w:r>
      <w:r w:rsidR="0022558D" w:rsidRPr="00D43567">
        <w:rPr>
          <w:rFonts w:ascii="Times New Roman" w:hAnsi="Times New Roman"/>
          <w:sz w:val="24"/>
          <w:szCs w:val="24"/>
        </w:rPr>
        <w:t xml:space="preserve"> км</w:t>
      </w:r>
      <w:r w:rsidR="0022558D">
        <w:rPr>
          <w:rFonts w:ascii="Times New Roman" w:hAnsi="Times New Roman"/>
          <w:sz w:val="24"/>
          <w:szCs w:val="24"/>
        </w:rPr>
        <w:t xml:space="preserve">. </w:t>
      </w:r>
      <w:r w:rsidR="00023847" w:rsidRPr="003C595D">
        <w:rPr>
          <w:rFonts w:ascii="Times New Roman" w:hAnsi="Times New Roman"/>
          <w:sz w:val="24"/>
          <w:szCs w:val="24"/>
        </w:rPr>
        <w:t xml:space="preserve">Остальныеавтодорогипоселенияявляютсяподъездамикотдельностоящим населенным пунктам.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Классификацияавтомобильныхдорогобщегопользованияместногозначения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поселенияиихотнесениеккатегориямавтомобильныхдорог(первой,второй,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третьей, четвертой, пятой категориям) осуществляются в зависимости от транспортно-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эксплуатационных характеристик и потребительских свойств автомобильных дорог в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порядке, установленном Правительством Российской Федерации.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Основные местные автомобильные дороги выполняют связующие функции между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улицамииотдельнымиобъектаминаселенныхпунктовсельского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соответствии с ГОСТ Р 52398 «Классификация автомобильных дорог, основные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параметрыитребования»дорогиобщегопользованияпоселенияотносятсякклассу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автомобильныхдорог«Дорогаобычноготипа(нескоростнаядорога)»скатегорией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V. ДляVкатегориипредусматриваетсяколичествополос–1,ширинаполосы4,5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метра, разделительная полоса не требуется, допускается пересечение в одном уровне с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автомобильными дорогами, велосипедными и</w:t>
      </w:r>
      <w:r w:rsidR="0022558D">
        <w:rPr>
          <w:rFonts w:ascii="Times New Roman" w:hAnsi="Times New Roman"/>
          <w:sz w:val="24"/>
          <w:szCs w:val="24"/>
        </w:rPr>
        <w:t xml:space="preserve"> пешеходными дорожками</w:t>
      </w:r>
      <w:r w:rsidRPr="003C595D">
        <w:rPr>
          <w:rFonts w:ascii="Times New Roman" w:hAnsi="Times New Roman"/>
          <w:sz w:val="24"/>
          <w:szCs w:val="24"/>
        </w:rPr>
        <w:t xml:space="preserve"> и допускается доступ на дорогу с примыканием в одном уровне.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Автомобильныедорогиместногозначенияпоселенияимеют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идентификационныеномера,которыеприсвоеныадминистрацией</w:t>
      </w:r>
      <w:r w:rsidR="00762EED">
        <w:rPr>
          <w:rFonts w:ascii="Times New Roman" w:hAnsi="Times New Roman"/>
          <w:sz w:val="24"/>
          <w:szCs w:val="24"/>
        </w:rPr>
        <w:t>Вихлинского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сельскогопоселениявсоответствиис«Правиламиприсвоенияавтомобильным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дорогамидентификационныхномеров»,утвержденнымиприказомМинтрансаот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07.02.2007 года № 16.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Перечень муниципальныхавтомобильных дорог и искусственныхсооруженийс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указанием класса дороги и ее идентификационн</w:t>
      </w:r>
      <w:r w:rsidR="000A0582">
        <w:rPr>
          <w:rFonts w:ascii="Times New Roman" w:hAnsi="Times New Roman"/>
          <w:sz w:val="24"/>
          <w:szCs w:val="24"/>
        </w:rPr>
        <w:t>ого номера указан в Приложении №</w:t>
      </w:r>
      <w:r w:rsidRPr="003C595D">
        <w:rPr>
          <w:rFonts w:ascii="Times New Roman" w:hAnsi="Times New Roman"/>
          <w:sz w:val="24"/>
          <w:szCs w:val="24"/>
        </w:rPr>
        <w:t xml:space="preserve"> 1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 состоянию на 1 января 20</w:t>
      </w:r>
      <w:r w:rsidR="00A16496">
        <w:rPr>
          <w:rFonts w:ascii="Times New Roman" w:hAnsi="Times New Roman"/>
          <w:sz w:val="24"/>
          <w:szCs w:val="24"/>
        </w:rPr>
        <w:t>18</w:t>
      </w:r>
      <w:r w:rsidRPr="003C595D">
        <w:rPr>
          <w:rFonts w:ascii="Times New Roman" w:hAnsi="Times New Roman"/>
          <w:sz w:val="24"/>
          <w:szCs w:val="24"/>
        </w:rPr>
        <w:t xml:space="preserve"> г. доля автомобильных дорог, соответствующих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нормативнымидопустимымтребованиямктранспортно-эксплуатационным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показателям, составляла </w:t>
      </w:r>
      <w:r w:rsidRPr="00D43567">
        <w:rPr>
          <w:rFonts w:ascii="Times New Roman" w:hAnsi="Times New Roman"/>
          <w:sz w:val="24"/>
          <w:szCs w:val="24"/>
        </w:rPr>
        <w:t>30 % или 3,0 км.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Остройпроблемойявляетсясостояниеискусственныхсооруженийна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автомобильныхдорогахпоселения.Внастоящеевремянаместныхдорогах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эксплуатируетсямост,которы</w:t>
      </w:r>
      <w:r w:rsidR="00D354EE">
        <w:rPr>
          <w:rFonts w:ascii="Times New Roman" w:hAnsi="Times New Roman"/>
          <w:sz w:val="24"/>
          <w:szCs w:val="24"/>
        </w:rPr>
        <w:t>й</w:t>
      </w:r>
      <w:r w:rsidRPr="003C595D">
        <w:rPr>
          <w:rFonts w:ascii="Times New Roman" w:hAnsi="Times New Roman"/>
          <w:sz w:val="24"/>
          <w:szCs w:val="24"/>
        </w:rPr>
        <w:t>требуютпроведенияанализа</w:t>
      </w:r>
      <w:r w:rsidR="00D354EE">
        <w:rPr>
          <w:rFonts w:ascii="Times New Roman" w:hAnsi="Times New Roman"/>
          <w:sz w:val="24"/>
          <w:szCs w:val="24"/>
        </w:rPr>
        <w:t>его</w:t>
      </w:r>
      <w:r w:rsidRPr="003C595D">
        <w:rPr>
          <w:rFonts w:ascii="Times New Roman" w:hAnsi="Times New Roman"/>
          <w:sz w:val="24"/>
          <w:szCs w:val="24"/>
        </w:rPr>
        <w:t>состояни</w:t>
      </w:r>
      <w:r w:rsidR="00D354EE">
        <w:rPr>
          <w:rFonts w:ascii="Times New Roman" w:hAnsi="Times New Roman"/>
          <w:sz w:val="24"/>
          <w:szCs w:val="24"/>
        </w:rPr>
        <w:t>я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Улично-дорожнаясетьвнутринаселенныхпунктов,какправило,не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благоустроена,исключаятее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 xml:space="preserve">участки,покоторымпроходятавтодорогиместного </w:t>
      </w:r>
    </w:p>
    <w:p w:rsidR="00C65CD2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значения.</w:t>
      </w:r>
    </w:p>
    <w:p w:rsidR="007C19EF" w:rsidRPr="003C595D" w:rsidRDefault="007C19E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915C8B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>2.6 Анализ состава парк</w:t>
      </w:r>
      <w:r w:rsidR="007C19EF">
        <w:rPr>
          <w:rFonts w:ascii="Times New Roman" w:hAnsi="Times New Roman"/>
          <w:b/>
          <w:sz w:val="24"/>
          <w:szCs w:val="24"/>
        </w:rPr>
        <w:t>а транспортных средств и уровня</w:t>
      </w:r>
      <w:r w:rsidRPr="00915C8B">
        <w:rPr>
          <w:rFonts w:ascii="Times New Roman" w:hAnsi="Times New Roman"/>
          <w:b/>
          <w:sz w:val="24"/>
          <w:szCs w:val="24"/>
        </w:rPr>
        <w:t xml:space="preserve"> автомобилизации в </w:t>
      </w:r>
      <w:r w:rsidR="00762EED">
        <w:rPr>
          <w:rFonts w:ascii="Times New Roman" w:hAnsi="Times New Roman"/>
          <w:b/>
          <w:sz w:val="24"/>
          <w:szCs w:val="24"/>
        </w:rPr>
        <w:t>Вихли</w:t>
      </w:r>
      <w:r w:rsidR="00DC62C5" w:rsidRPr="00DC62C5">
        <w:rPr>
          <w:rFonts w:ascii="Times New Roman" w:hAnsi="Times New Roman"/>
          <w:b/>
          <w:sz w:val="24"/>
          <w:szCs w:val="24"/>
        </w:rPr>
        <w:t>ском</w:t>
      </w:r>
      <w:r w:rsidRPr="00915C8B">
        <w:rPr>
          <w:rFonts w:ascii="Times New Roman" w:hAnsi="Times New Roman"/>
          <w:b/>
          <w:sz w:val="24"/>
          <w:szCs w:val="24"/>
        </w:rPr>
        <w:t xml:space="preserve"> сельском поселении, </w:t>
      </w:r>
      <w:r w:rsidR="007C19EF">
        <w:rPr>
          <w:rFonts w:ascii="Times New Roman" w:hAnsi="Times New Roman"/>
          <w:b/>
          <w:sz w:val="24"/>
          <w:szCs w:val="24"/>
        </w:rPr>
        <w:t>обеспеченность</w:t>
      </w:r>
      <w:r w:rsidRPr="00915C8B">
        <w:rPr>
          <w:rFonts w:ascii="Times New Roman" w:hAnsi="Times New Roman"/>
          <w:b/>
          <w:sz w:val="24"/>
          <w:szCs w:val="24"/>
        </w:rPr>
        <w:t>парковками.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Напротяжениипоследнихлетнаблюдаетсятенденциякувеличениючисла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автомобилейнатерриториипоселения.Основнойприростэтогопоказателя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осуществляетсязасч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>тувеличениячислалегковыхавтомобилейнаходящихсяв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собственностиграждан(всреднем</w:t>
      </w:r>
      <w:r w:rsidR="00E53814">
        <w:rPr>
          <w:rFonts w:ascii="Times New Roman" w:hAnsi="Times New Roman"/>
          <w:sz w:val="24"/>
          <w:szCs w:val="24"/>
        </w:rPr>
        <w:t>по5%вгод).На01.01.2016</w:t>
      </w:r>
      <w:r w:rsidRPr="003C595D">
        <w:rPr>
          <w:rFonts w:ascii="Times New Roman" w:hAnsi="Times New Roman"/>
          <w:sz w:val="24"/>
          <w:szCs w:val="24"/>
        </w:rPr>
        <w:t xml:space="preserve">годаколичество </w:t>
      </w:r>
    </w:p>
    <w:p w:rsidR="00C07FC3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грузовых автомобилей составляет</w:t>
      </w:r>
      <w:r w:rsidR="005F453C">
        <w:rPr>
          <w:rFonts w:ascii="Times New Roman" w:hAnsi="Times New Roman"/>
          <w:sz w:val="24"/>
          <w:szCs w:val="24"/>
        </w:rPr>
        <w:t xml:space="preserve"> 15</w:t>
      </w:r>
      <w:r w:rsidRPr="003C595D">
        <w:rPr>
          <w:rFonts w:ascii="Times New Roman" w:hAnsi="Times New Roman"/>
          <w:sz w:val="24"/>
          <w:szCs w:val="24"/>
        </w:rPr>
        <w:t xml:space="preserve">, легковых – </w:t>
      </w:r>
      <w:r w:rsidR="005F453C">
        <w:rPr>
          <w:rFonts w:ascii="Times New Roman" w:hAnsi="Times New Roman"/>
          <w:color w:val="000000" w:themeColor="text1"/>
          <w:sz w:val="24"/>
          <w:szCs w:val="24"/>
        </w:rPr>
        <w:t>130</w:t>
      </w:r>
      <w:r w:rsidRPr="00430F9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Хранениеавтотранспортанатерритории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осуществляется в пределах участков предприятий и на придомовых участках жителей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поселения. </w:t>
      </w:r>
    </w:p>
    <w:p w:rsidR="00C07FC3" w:rsidRDefault="00C07FC3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915C8B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>2.7 Характеристика работы транспортных средств общего пользования,</w:t>
      </w:r>
    </w:p>
    <w:p w:rsidR="00023847" w:rsidRDefault="00023847" w:rsidP="00C07FC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>включая анализ пассажиропотока.</w:t>
      </w:r>
    </w:p>
    <w:p w:rsidR="00C07FC3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Пассажирскийтранспортявляетсяважнейшимэлементомсферы обслуживаниянаселения,безкоторогоневозможнонормальноефункционирование общества.Онпризванудовлетворятьпотребностинаселениявпередвижениях, вызванные производственными, бытовыми, культурными связями</w:t>
      </w:r>
      <w:r>
        <w:rPr>
          <w:rFonts w:ascii="Times New Roman" w:hAnsi="Times New Roman"/>
          <w:sz w:val="24"/>
          <w:szCs w:val="24"/>
        </w:rPr>
        <w:t>.</w:t>
      </w:r>
      <w:r w:rsidR="008C2216">
        <w:rPr>
          <w:rFonts w:ascii="Times New Roman" w:hAnsi="Times New Roman"/>
          <w:sz w:val="24"/>
          <w:szCs w:val="24"/>
        </w:rPr>
        <w:t>Для перевозки пассажировтранспортанет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ДлядоставкидетейизотдаленныхнаселенныхпунктовПоселениявучебное</w:t>
      </w:r>
    </w:p>
    <w:p w:rsidR="00C07FC3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образовательное учреждение организован школьный автобус. </w:t>
      </w:r>
    </w:p>
    <w:p w:rsidR="008C2216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Школьныйавтобус </w:t>
      </w:r>
      <w:r w:rsidR="008C2216">
        <w:rPr>
          <w:rFonts w:ascii="Times New Roman" w:hAnsi="Times New Roman"/>
          <w:sz w:val="24"/>
          <w:szCs w:val="24"/>
        </w:rPr>
        <w:t>не</w:t>
      </w:r>
      <w:r w:rsidRPr="003C595D">
        <w:rPr>
          <w:rFonts w:ascii="Times New Roman" w:hAnsi="Times New Roman"/>
          <w:sz w:val="24"/>
          <w:szCs w:val="24"/>
        </w:rPr>
        <w:t xml:space="preserve"> осуществляетперевозкудетейв</w:t>
      </w:r>
      <w:r w:rsidR="008C2216">
        <w:rPr>
          <w:rFonts w:ascii="Times New Roman" w:hAnsi="Times New Roman"/>
          <w:sz w:val="24"/>
          <w:szCs w:val="24"/>
        </w:rPr>
        <w:t>учебноезведение из села Сукиях.</w:t>
      </w:r>
    </w:p>
    <w:p w:rsidR="00C07FC3" w:rsidRDefault="00C07FC3" w:rsidP="00C07F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847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 xml:space="preserve">2.8 Характеристика условий </w:t>
      </w:r>
      <w:r w:rsidR="00C07FC3" w:rsidRPr="00915C8B">
        <w:rPr>
          <w:rFonts w:ascii="Times New Roman" w:hAnsi="Times New Roman"/>
          <w:b/>
          <w:sz w:val="24"/>
          <w:szCs w:val="24"/>
        </w:rPr>
        <w:t>не моторизированного</w:t>
      </w:r>
      <w:r w:rsidRPr="00915C8B">
        <w:rPr>
          <w:rFonts w:ascii="Times New Roman" w:hAnsi="Times New Roman"/>
          <w:b/>
          <w:sz w:val="24"/>
          <w:szCs w:val="24"/>
        </w:rPr>
        <w:t xml:space="preserve"> передвижения.</w:t>
      </w:r>
    </w:p>
    <w:p w:rsidR="00F87F8D" w:rsidRPr="003C595D" w:rsidRDefault="008C2216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Натерритории </w:t>
      </w:r>
      <w:r w:rsidR="00F87F8D" w:rsidRPr="003C595D">
        <w:rPr>
          <w:rFonts w:ascii="Times New Roman" w:hAnsi="Times New Roman"/>
          <w:sz w:val="24"/>
          <w:szCs w:val="24"/>
        </w:rPr>
        <w:t xml:space="preserve">Автотранспортное предприятие на территориисельскомпоселениинаблюдаетсяизменениеинтенсивности </w:t>
      </w:r>
    </w:p>
    <w:p w:rsidR="00F87F8D" w:rsidRPr="003C595D" w:rsidRDefault="00F87F8D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пассажиропотокавзависимостиотвременигода.Сезоннаянеравномерность </w:t>
      </w:r>
    </w:p>
    <w:p w:rsidR="00F87F8D" w:rsidRPr="003C595D" w:rsidRDefault="00F87F8D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выражается в увеличении пассажиропотока в летний период года и относится на счет </w:t>
      </w:r>
    </w:p>
    <w:p w:rsidR="00F87F8D" w:rsidRPr="003C595D" w:rsidRDefault="00F87F8D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поездоксрекреационнымицелями.</w:t>
      </w:r>
    </w:p>
    <w:p w:rsidR="00023847" w:rsidRPr="003C595D" w:rsidRDefault="00C07FC3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23847" w:rsidRPr="003C595D">
        <w:rPr>
          <w:rFonts w:ascii="Times New Roman" w:hAnsi="Times New Roman"/>
          <w:sz w:val="24"/>
          <w:szCs w:val="24"/>
        </w:rPr>
        <w:t>ельскогопоселениявелосипедноедвижениев</w:t>
      </w:r>
    </w:p>
    <w:p w:rsidR="00C07FC3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организованных формах не представлено и отдельной инфраструктуры не имеет.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Улично-дорожнаясетьвнутринаселенныхпунктов,какправило,не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благоустроена,требуетсяформированиепешеходныхтротуаров,необходимыхдля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упорядочениядвиженияпешеходов,укладкаасфальтобетонногопокрытия,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ограничение дорожного полотна. </w:t>
      </w:r>
    </w:p>
    <w:p w:rsidR="000A0582" w:rsidRDefault="000A058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915C8B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>2.9</w:t>
      </w:r>
      <w:r w:rsidR="007C19EF">
        <w:rPr>
          <w:rFonts w:ascii="Times New Roman" w:hAnsi="Times New Roman"/>
          <w:b/>
          <w:sz w:val="24"/>
          <w:szCs w:val="24"/>
        </w:rPr>
        <w:t>.</w:t>
      </w:r>
      <w:r w:rsidRPr="00915C8B">
        <w:rPr>
          <w:rFonts w:ascii="Times New Roman" w:hAnsi="Times New Roman"/>
          <w:b/>
          <w:sz w:val="24"/>
          <w:szCs w:val="24"/>
        </w:rPr>
        <w:t xml:space="preserve"> Характеристика движения грузовых транспортных средств, оценка</w:t>
      </w:r>
    </w:p>
    <w:p w:rsidR="00023847" w:rsidRPr="00915C8B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>работытранспортныхсредствкоммунальныхидорожныхслужб,</w:t>
      </w:r>
    </w:p>
    <w:p w:rsidR="007C19EF" w:rsidRDefault="00023847" w:rsidP="00C07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15C8B">
        <w:rPr>
          <w:rFonts w:ascii="Times New Roman" w:hAnsi="Times New Roman"/>
          <w:b/>
          <w:sz w:val="24"/>
          <w:szCs w:val="24"/>
        </w:rPr>
        <w:t>состояние инфраструктуры для данных транспортных средств</w:t>
      </w:r>
      <w:r w:rsidR="007C19EF">
        <w:rPr>
          <w:rFonts w:ascii="Times New Roman" w:hAnsi="Times New Roman"/>
          <w:b/>
          <w:sz w:val="24"/>
          <w:szCs w:val="24"/>
        </w:rPr>
        <w:t>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Грузовыетранспортныесредства, принадлежащиесобственникам всех видов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собственности на территории поселения, составляют </w:t>
      </w:r>
      <w:r w:rsidR="00B134C6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430F98">
        <w:rPr>
          <w:rFonts w:ascii="Times New Roman" w:hAnsi="Times New Roman"/>
          <w:color w:val="000000" w:themeColor="text1"/>
          <w:sz w:val="24"/>
          <w:szCs w:val="24"/>
        </w:rPr>
        <w:t xml:space="preserve"> е</w:t>
      </w:r>
      <w:r w:rsidRPr="003C595D">
        <w:rPr>
          <w:rFonts w:ascii="Times New Roman" w:hAnsi="Times New Roman"/>
          <w:sz w:val="24"/>
          <w:szCs w:val="24"/>
        </w:rPr>
        <w:t>диниц</w:t>
      </w:r>
      <w:r w:rsidR="000A0582">
        <w:rPr>
          <w:rFonts w:ascii="Times New Roman" w:hAnsi="Times New Roman"/>
          <w:sz w:val="24"/>
          <w:szCs w:val="24"/>
        </w:rPr>
        <w:t>у</w:t>
      </w:r>
      <w:r w:rsidR="00B134C6">
        <w:rPr>
          <w:rFonts w:ascii="Times New Roman" w:hAnsi="Times New Roman"/>
          <w:sz w:val="24"/>
          <w:szCs w:val="24"/>
        </w:rPr>
        <w:t xml:space="preserve">, 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Основная часть перевозимыхгрузовсельскохозяйственного назначенияперевозится </w:t>
      </w:r>
    </w:p>
    <w:p w:rsidR="00C07FC3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привлеченным транспортом.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Коммунальныеслужбы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сельскогопоселениясвоих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х</w:t>
      </w:r>
      <w:r w:rsidRPr="003C595D">
        <w:rPr>
          <w:rFonts w:ascii="Times New Roman" w:hAnsi="Times New Roman"/>
          <w:sz w:val="24"/>
          <w:szCs w:val="24"/>
        </w:rPr>
        <w:t xml:space="preserve">средствнеимеют,прииспользованииспецтехникидлясодержания </w:t>
      </w:r>
    </w:p>
    <w:p w:rsidR="00C07FC3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автомобильныхдорогместногозначениязаключаются Муниципальные контракты. </w:t>
      </w:r>
    </w:p>
    <w:p w:rsidR="00023847" w:rsidRPr="003C595D" w:rsidRDefault="000A0582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Дляпрохождениятехническогообслуживания</w:t>
      </w:r>
      <w:r w:rsidR="00023847" w:rsidRPr="003C595D">
        <w:rPr>
          <w:rFonts w:ascii="Times New Roman" w:hAnsi="Times New Roman"/>
          <w:sz w:val="24"/>
          <w:szCs w:val="24"/>
        </w:rPr>
        <w:t>автотранспортасобственной</w:t>
      </w:r>
    </w:p>
    <w:p w:rsidR="00023847" w:rsidRPr="003C595D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производственно-технической базы, оборудования и персонала в Поселении нет. </w:t>
      </w:r>
    </w:p>
    <w:p w:rsidR="00C07FC3" w:rsidRDefault="00C07FC3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7FC3" w:rsidRPr="00C07FC3" w:rsidRDefault="00023847" w:rsidP="00C07FC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>2.10</w:t>
      </w:r>
      <w:r w:rsidR="007C19EF">
        <w:rPr>
          <w:rFonts w:ascii="Times New Roman" w:hAnsi="Times New Roman"/>
          <w:b/>
          <w:sz w:val="24"/>
          <w:szCs w:val="24"/>
        </w:rPr>
        <w:t>.</w:t>
      </w:r>
      <w:r w:rsidRPr="003D3BCB">
        <w:rPr>
          <w:rFonts w:ascii="Times New Roman" w:hAnsi="Times New Roman"/>
          <w:b/>
          <w:sz w:val="24"/>
          <w:szCs w:val="24"/>
        </w:rPr>
        <w:t>Анализ уровня безопасности дорожного движения</w:t>
      </w:r>
      <w:r w:rsidR="007C19EF">
        <w:rPr>
          <w:rFonts w:ascii="Times New Roman" w:hAnsi="Times New Roman"/>
          <w:b/>
          <w:sz w:val="24"/>
          <w:szCs w:val="24"/>
        </w:rPr>
        <w:t>.</w:t>
      </w:r>
    </w:p>
    <w:p w:rsidR="00023847" w:rsidRPr="00C07FC3" w:rsidRDefault="00023847" w:rsidP="00C07FC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Проблемааварийности,связаннаясавтомобильнымтранспортомприобрела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особуюостротувсвязиснесоответствиемдорожно-транспортнойинфраструктуры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потребностямобществаигосударствавбезопасномдорожномдвижении,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недостаточнойэффективностьюфункционированиясистемыобеспечения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безопасностидорожногодвиженияикрайненизкойдисциплинойучастников </w:t>
      </w:r>
    </w:p>
    <w:p w:rsidR="00C07FC3" w:rsidRDefault="00C07FC3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дорожного движения.</w:t>
      </w:r>
    </w:p>
    <w:p w:rsidR="00023847" w:rsidRPr="003C595D" w:rsidRDefault="00023847" w:rsidP="00C07F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Увеличениепаркатранспортныхсредств</w:t>
      </w:r>
      <w:r w:rsidR="000A0582"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присниженииобъемов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строительства,реконструкциииремонтаавтомобильныхдорог,недостаточном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финансировании по содержанию автомобильных дорог привели к ухудшению условий </w:t>
      </w:r>
    </w:p>
    <w:p w:rsidR="00D704C6" w:rsidRDefault="00023847" w:rsidP="00D704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движения. 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Обеспечение безопасности дорожного движения на улицах населенных пунктов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иавтомобильныхдорогахпоселения,предупреждениедорожно-транспортных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происшествий(ДТП) и снижение тяжести их последствий является на сегодня одной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из актуальных задач. 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Несмотрянато,чтонасегодняшнийденьнатерриториисельскогопоселениядорожно-транспортныхпроисшествийнезафиксировано,в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перспективеиз-занеудовлетворительногосостоянияавтомобильныхдорог,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увеличенияколичестваличногоавтотранспортаужителейинесовершенства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техническихсредстворганизациидорожногодвижениявозможноухудшение </w:t>
      </w:r>
    </w:p>
    <w:p w:rsidR="00023847" w:rsidRPr="003C595D" w:rsidRDefault="001C092B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ситуации</w:t>
      </w:r>
      <w:r w:rsidR="00023847" w:rsidRPr="003C595D">
        <w:rPr>
          <w:rFonts w:ascii="Times New Roman" w:hAnsi="Times New Roman"/>
          <w:sz w:val="24"/>
          <w:szCs w:val="24"/>
        </w:rPr>
        <w:t xml:space="preserve">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Основнымипричинами совершении ДТП с тяжкими последствиямипо данным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Государственнойинспекциибезопасностидорожногодвижения</w:t>
      </w: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являютсянесоответствиескоростидвиженияконкретнымдорожнымусловиям, нарушениескоростногорежима,нарушениеправилобгонаинарушениеправил дорожного движения пешеходами.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Однимизважныхтехническихсредстворганизациидорожногодвижения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являютсядорожныезнаки,информационныеуказатели,предназначенныедля информированияобусловияхирежимахдвиженияводителейипешеходов.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Качественноеизготовлениедорожныхзнаков,правильнаяихрасстановкав необходимомобъемеиинформативностьоказываютзначительноевлияниена снижениеколичествадорожно-транспортныхпроисшествийивцеломповышают комфортабельность движения.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Всвязисрискамиухудшенияобстановкисаварийностьюиналичием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проблемыобеспечениябезопасностидорожногодвижениятребуютсявыработкаи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реализациядолгосрочнойстратегии,координацияусилийвсехзаинтересованных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служб и населения, органов местного самоуправления.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Сцельюсниженияостротысоздавшейсяпроблемыприменениепрограммно-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целевого метода позволит добиться: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-координациидеятельностиоргановместногосамоуправлениявобласти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обеспечения безопасности дорожного движения;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-реализациикомплексамероприятий,втомчислепрофилактического характера,поснижениючисладорожно-транспортныхпроисшествийс пострадавшими,обусловленныхдорожнымиусловиями,атакжеснижениючисла погибших в результате ДТП.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 эффективного решения проблем с дорожно-транспортной аварийностью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обеспечениясниженияеепоказателейнеобходимыпродолжениесистемной реализациимероприятийпоповышениюбезопасностидорожногодвиженияиих обеспеченность финансовыми ресурсами.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 Программы позволит: </w:t>
      </w:r>
    </w:p>
    <w:p w:rsidR="001C092B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установить необходимые виды и объемы дорожных работ,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обеспечитьбезопасность дорожного движения;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сформировать расходные обязательства позадачам, сконцентрировав финансовые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ресурсы на реализации приоритетных задач.</w:t>
      </w:r>
    </w:p>
    <w:p w:rsidR="007C19EF" w:rsidRPr="003C595D" w:rsidRDefault="007C19E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>2.11</w:t>
      </w:r>
      <w:r w:rsidR="007C19EF">
        <w:rPr>
          <w:rFonts w:ascii="Times New Roman" w:hAnsi="Times New Roman"/>
          <w:b/>
          <w:sz w:val="24"/>
          <w:szCs w:val="24"/>
        </w:rPr>
        <w:t>.</w:t>
      </w:r>
      <w:r w:rsidRPr="003D3BCB">
        <w:rPr>
          <w:rFonts w:ascii="Times New Roman" w:hAnsi="Times New Roman"/>
          <w:b/>
          <w:sz w:val="24"/>
          <w:szCs w:val="24"/>
        </w:rPr>
        <w:t>Оценкауровнянегативноговоздействиятранспортнойинфраструктурынаокружающуюсреду,безопасностьиздоровьенаселения.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Автомобильныйтранспортиинфраструктураавтотранспортногокомплекса </w:t>
      </w:r>
    </w:p>
    <w:p w:rsidR="00D704C6" w:rsidRDefault="00023847" w:rsidP="00D704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относится к главным источникам загрязнения окружающей среды</w:t>
      </w:r>
      <w:r w:rsidR="00D704C6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Основнойпричинойвысокогозагрязнениявоздушногобассейнавыбросами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автотранспорта является увеличение количества автотранспорта, его изношенность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некачественное топливо. 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Отработавшиегазыдвигателейвнутреннегосгораниясодержа</w:t>
      </w:r>
      <w:r w:rsidR="000A0582">
        <w:rPr>
          <w:rFonts w:ascii="Times New Roman" w:hAnsi="Times New Roman"/>
          <w:sz w:val="24"/>
          <w:szCs w:val="24"/>
        </w:rPr>
        <w:t>твредные вещества и соединения</w:t>
      </w:r>
      <w:r w:rsidRPr="003C595D">
        <w:rPr>
          <w:rFonts w:ascii="Times New Roman" w:hAnsi="Times New Roman"/>
          <w:sz w:val="24"/>
          <w:szCs w:val="24"/>
        </w:rPr>
        <w:t xml:space="preserve">, в том числе канцерогенные. Нефтепродукты, продукты износа шин,тормозныхнакладок,хлориды,используемыевкачествеантиобледенителей дорожных покрытий, загрязняют придорожные полосы и водные объекты. 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Главный компонент выхлопов двигателей внутреннего сгорания</w:t>
      </w:r>
      <w:r w:rsidR="000A0582" w:rsidRPr="003C595D">
        <w:rPr>
          <w:rFonts w:ascii="Times New Roman" w:hAnsi="Times New Roman"/>
          <w:sz w:val="24"/>
          <w:szCs w:val="24"/>
        </w:rPr>
        <w:t>(</w:t>
      </w:r>
      <w:r w:rsidRPr="003C595D">
        <w:rPr>
          <w:rFonts w:ascii="Times New Roman" w:hAnsi="Times New Roman"/>
          <w:sz w:val="24"/>
          <w:szCs w:val="24"/>
        </w:rPr>
        <w:t>кроме шума)- окись углерода(угарный газ) – опасен для человека, животных, вызывает отравление различнойстепенивзависимостиотконцентрации.Привзаимодействиивыбросовавтомобилейисмесейзагрязняющихвеществввоздухемогутобразоватьсяновые вещества</w:t>
      </w:r>
      <w:r w:rsidR="000A0582" w:rsidRPr="003C595D">
        <w:rPr>
          <w:rFonts w:ascii="Times New Roman" w:hAnsi="Times New Roman"/>
          <w:sz w:val="24"/>
          <w:szCs w:val="24"/>
        </w:rPr>
        <w:t>,</w:t>
      </w:r>
      <w:r w:rsidRPr="003C595D">
        <w:rPr>
          <w:rFonts w:ascii="Times New Roman" w:hAnsi="Times New Roman"/>
          <w:sz w:val="24"/>
          <w:szCs w:val="24"/>
        </w:rPr>
        <w:t xml:space="preserve">болееагрессивные.Наприлегающихтерриторияхкавтомобильным дорогамвода,почваирастительностьявляетсяносителямирядаканцерогенных веществ.Недопустимовыращиваниездесьовощей,фруктовискармливаниетравы животным. </w:t>
      </w:r>
    </w:p>
    <w:p w:rsidR="00023847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Однимизнаправленийвработепоснижениюнегативноговлияния автотранспорта назагрязнение окружающейсредыявляется дальнейшее расширение использованияальтернативноготоплива–сжатогоисжиженногогаза, благоустройство дорог, контроль работы двигателей</w:t>
      </w:r>
      <w:r w:rsidR="000A0582" w:rsidRPr="003C595D">
        <w:rPr>
          <w:rFonts w:ascii="Times New Roman" w:hAnsi="Times New Roman"/>
          <w:sz w:val="24"/>
          <w:szCs w:val="24"/>
        </w:rPr>
        <w:t xml:space="preserve">. </w:t>
      </w:r>
    </w:p>
    <w:p w:rsidR="007C19EF" w:rsidRPr="003C595D" w:rsidRDefault="007C19E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3D3BCB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>2.12</w:t>
      </w:r>
      <w:r w:rsidR="007C19EF">
        <w:rPr>
          <w:rFonts w:ascii="Times New Roman" w:hAnsi="Times New Roman"/>
          <w:b/>
          <w:sz w:val="24"/>
          <w:szCs w:val="24"/>
        </w:rPr>
        <w:t>.</w:t>
      </w:r>
      <w:r w:rsidRPr="003D3BCB">
        <w:rPr>
          <w:rFonts w:ascii="Times New Roman" w:hAnsi="Times New Roman"/>
          <w:b/>
          <w:sz w:val="24"/>
          <w:szCs w:val="24"/>
        </w:rPr>
        <w:t>Характеристикасуществующихусловийиперспективразвитияи</w:t>
      </w:r>
    </w:p>
    <w:p w:rsidR="00023847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>размещениятранспортнойинфраструктуры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3D3BCB">
        <w:rPr>
          <w:rFonts w:ascii="Times New Roman" w:hAnsi="Times New Roman"/>
          <w:b/>
          <w:sz w:val="24"/>
          <w:szCs w:val="24"/>
        </w:rPr>
        <w:t>сельскогопоселения.</w:t>
      </w:r>
    </w:p>
    <w:p w:rsidR="000A0582" w:rsidRDefault="00217EE1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23847" w:rsidRPr="003C595D">
        <w:rPr>
          <w:rFonts w:ascii="Times New Roman" w:hAnsi="Times New Roman"/>
          <w:sz w:val="24"/>
          <w:szCs w:val="24"/>
        </w:rPr>
        <w:t xml:space="preserve">ерритория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023847" w:rsidRPr="003C595D">
        <w:rPr>
          <w:rFonts w:ascii="Times New Roman" w:hAnsi="Times New Roman"/>
          <w:sz w:val="24"/>
          <w:szCs w:val="24"/>
        </w:rPr>
        <w:t xml:space="preserve"> сельского поселения не является привлекательной для инвесторов(невысокий уровень коммунальной,социальнойилогистическойинфраструктуры,отсутствие общераспространенныхполезныхископаемыхидр.)</w:t>
      </w:r>
      <w:r>
        <w:rPr>
          <w:rFonts w:ascii="Times New Roman" w:hAnsi="Times New Roman"/>
          <w:sz w:val="24"/>
          <w:szCs w:val="24"/>
        </w:rPr>
        <w:t>. П</w:t>
      </w:r>
      <w:r w:rsidR="00023847" w:rsidRPr="003C595D">
        <w:rPr>
          <w:rFonts w:ascii="Times New Roman" w:hAnsi="Times New Roman"/>
          <w:sz w:val="24"/>
          <w:szCs w:val="24"/>
        </w:rPr>
        <w:t>ерспективыразвития транспортнойинфраструктурысвязанытолькосвозможнымразвитием сельскохозяйственногопроизводства.Сучетомсложившихсяценна сельскохозяйственнуюпродукциюивозможностейгосударстваи сельскохозяйственныхпроизводителейнапериоддо203</w:t>
      </w:r>
      <w:r w:rsidR="00A37AB3">
        <w:rPr>
          <w:rFonts w:ascii="Times New Roman" w:hAnsi="Times New Roman"/>
          <w:sz w:val="24"/>
          <w:szCs w:val="24"/>
        </w:rPr>
        <w:t>4</w:t>
      </w:r>
      <w:r w:rsidR="00023847" w:rsidRPr="003C595D">
        <w:rPr>
          <w:rFonts w:ascii="Times New Roman" w:hAnsi="Times New Roman"/>
          <w:sz w:val="24"/>
          <w:szCs w:val="24"/>
        </w:rPr>
        <w:t>годавысокихтемпов развитияиразмещениятранспортнойинфраструктуры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023847" w:rsidRPr="003C595D">
        <w:rPr>
          <w:rFonts w:ascii="Times New Roman" w:hAnsi="Times New Roman"/>
          <w:sz w:val="24"/>
          <w:szCs w:val="24"/>
        </w:rPr>
        <w:t xml:space="preserve">сельского поселения не ожидается. </w:t>
      </w:r>
    </w:p>
    <w:p w:rsidR="000A0582" w:rsidRPr="003C595D" w:rsidRDefault="000A058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 xml:space="preserve">2.13Оценканормативно-правовойбазы,необходимойдля функционированияиразвитиятранспортнойинфраструктуры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3D3BCB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Программа комплексного развития транспортной инфраструктуры </w:t>
      </w:r>
      <w:r w:rsidR="00762EED">
        <w:rPr>
          <w:rFonts w:ascii="Times New Roman" w:hAnsi="Times New Roman"/>
          <w:sz w:val="24"/>
          <w:szCs w:val="24"/>
        </w:rPr>
        <w:t>Вихлинского</w:t>
      </w:r>
    </w:p>
    <w:p w:rsidR="00023847" w:rsidRPr="003C595D" w:rsidRDefault="001C092B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023847" w:rsidRPr="003C595D">
        <w:rPr>
          <w:rFonts w:ascii="Times New Roman" w:hAnsi="Times New Roman"/>
          <w:sz w:val="24"/>
          <w:szCs w:val="24"/>
        </w:rPr>
        <w:t>на 20</w:t>
      </w:r>
      <w:r w:rsidR="003F6DBC">
        <w:rPr>
          <w:rFonts w:ascii="Times New Roman" w:hAnsi="Times New Roman"/>
          <w:sz w:val="24"/>
          <w:szCs w:val="24"/>
        </w:rPr>
        <w:t>18</w:t>
      </w:r>
      <w:r w:rsidR="00023847" w:rsidRPr="003C595D">
        <w:rPr>
          <w:rFonts w:ascii="Times New Roman" w:hAnsi="Times New Roman"/>
          <w:sz w:val="24"/>
          <w:szCs w:val="24"/>
        </w:rPr>
        <w:t xml:space="preserve"> - 203</w:t>
      </w:r>
      <w:r>
        <w:rPr>
          <w:rFonts w:ascii="Times New Roman" w:hAnsi="Times New Roman"/>
          <w:sz w:val="24"/>
          <w:szCs w:val="24"/>
        </w:rPr>
        <w:t>4</w:t>
      </w:r>
      <w:r w:rsidR="00023847" w:rsidRPr="003C595D">
        <w:rPr>
          <w:rFonts w:ascii="Times New Roman" w:hAnsi="Times New Roman"/>
          <w:sz w:val="24"/>
          <w:szCs w:val="24"/>
        </w:rPr>
        <w:t xml:space="preserve">подготовлена на основании: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Градостроительного кодекса РФ от 29 декабря 2004 №190 – ФЗ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Федерального закона от 29 декабря 2014года №456 – ФЗ «О внесении изменений в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Градостроительный кодекс РФ и отдельные законные акты РФ»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Федеральногозаконаот06октября2003года №131-ФЗ«Обобщихпринципах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-Федеральногозаконаот08.11.2007 №257-ФЗ«Обавтомобильныхдорогахио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дорожной деятельности в Российской Федерации и о внесении изменений в отдельные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законодательные акты Российской Федерации»;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-Федерального закона от 09.02.2007 № 16-ФЗ «О транспортной безопасности»;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-поручения Президента Российской Федерации от 17 марта 2011 года Пр-701; </w:t>
      </w:r>
    </w:p>
    <w:p w:rsidR="00217EE1" w:rsidRDefault="00217EE1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3C595D" w:rsidRDefault="000A058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постановления</w:t>
      </w:r>
      <w:r w:rsidR="00023847" w:rsidRPr="003C595D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декабря 2015 года Пр-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N1440«Обутверждениитребованийкпрограммамкомплексногоразвития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транспортной инфраструктуры поселений, городских округов»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-Приказа министерства транспорта Российской Федерации от 16.11.2012 № 402 «Об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утверждении Классификации работ по капитальному ремонту, ремонту и содержанию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 дорог»; </w:t>
      </w:r>
    </w:p>
    <w:p w:rsidR="00023847" w:rsidRPr="0021019E" w:rsidRDefault="000A0582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19E">
        <w:rPr>
          <w:rFonts w:ascii="Times New Roman" w:hAnsi="Times New Roman"/>
          <w:color w:val="000000" w:themeColor="text1"/>
          <w:sz w:val="24"/>
          <w:szCs w:val="24"/>
        </w:rPr>
        <w:t>- Решения</w:t>
      </w:r>
      <w:r w:rsidR="00A37AB3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 Совета депутатов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A37AB3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A37AB3" w:rsidRPr="0021019E">
        <w:rPr>
          <w:rFonts w:ascii="Times New Roman" w:hAnsi="Times New Roman"/>
          <w:color w:val="000000" w:themeColor="text1"/>
          <w:sz w:val="24"/>
          <w:szCs w:val="24"/>
        </w:rPr>
        <w:t>.03.2014 года № 1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76</w:t>
      </w:r>
      <w:r w:rsidR="00A37AB3" w:rsidRPr="0021019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95</w:t>
      </w:r>
      <w:r w:rsidR="00A37AB3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</w:t>
      </w:r>
      <w:r w:rsidR="00023847" w:rsidRPr="0021019E">
        <w:rPr>
          <w:rFonts w:ascii="Times New Roman" w:hAnsi="Times New Roman"/>
          <w:color w:val="000000" w:themeColor="text1"/>
          <w:sz w:val="24"/>
          <w:szCs w:val="24"/>
        </w:rPr>
        <w:t>Генеральногоплана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F87F8D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сельскогопоселенияКули</w:t>
      </w:r>
      <w:r w:rsidR="00023847" w:rsidRPr="0021019E">
        <w:rPr>
          <w:rFonts w:ascii="Times New Roman" w:hAnsi="Times New Roman"/>
          <w:color w:val="000000" w:themeColor="text1"/>
          <w:sz w:val="24"/>
          <w:szCs w:val="24"/>
        </w:rPr>
        <w:t>нского муниципально</w:t>
      </w:r>
      <w:r w:rsidR="00F87F8D">
        <w:rPr>
          <w:rFonts w:ascii="Times New Roman" w:hAnsi="Times New Roman"/>
          <w:color w:val="000000" w:themeColor="text1"/>
          <w:sz w:val="24"/>
          <w:szCs w:val="24"/>
        </w:rPr>
        <w:t>горайона Республики Дагестан</w:t>
      </w:r>
      <w:r w:rsidR="00A37AB3" w:rsidRPr="0021019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23847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Основныминаправлениямисовершенствованиянормативно-правовойбазы, необходимойдляфункционированияиразвитиятранспортнойинфраструктуры поселения являются: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-применениеэкономическихмер,стимулирующихинвестициивобъекты транспортной инфраструктуры;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-координациямероприятийипроектовстроительстваиреконструкцииобъектов транспортнойинфраструктурымеждуорганамигосударственнойвласти(поуровню вертикальной интеграции) и бизнеса;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-координацияусилийфедеральныхоргановисполнительнойвласти,органов исполнительнойвласти</w:t>
      </w:r>
      <w:r w:rsidR="00F87F8D">
        <w:rPr>
          <w:rFonts w:ascii="Times New Roman" w:hAnsi="Times New Roman"/>
          <w:color w:val="000000" w:themeColor="text1"/>
          <w:sz w:val="24"/>
          <w:szCs w:val="24"/>
        </w:rPr>
        <w:t>Республики Дагестан</w:t>
      </w:r>
      <w:r w:rsidRPr="003C595D">
        <w:rPr>
          <w:rFonts w:ascii="Times New Roman" w:hAnsi="Times New Roman"/>
          <w:sz w:val="24"/>
          <w:szCs w:val="24"/>
        </w:rPr>
        <w:t xml:space="preserve">,органовместногосамоуправления, представителейбизнесаиобщественныхорганизацийврешениизадачреализации мероприятий (инвестиционных проектов);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-запусксистемыстатистическогонаблюденияимониторинганеобходимой обеспеченностиучреждениямитранспортнойинфраструктурыпоселенийв соответствии с утвержденными и обновляющимися нормативами;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-разработка стандартов и регламентов эксплуатации и (или) использования объектов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транспортной инфраструктуры на всех этапах жизненного цикла объектов;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DF" w:rsidRPr="003C595D" w:rsidRDefault="00023847" w:rsidP="00D704C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3BCB">
        <w:rPr>
          <w:rFonts w:ascii="Times New Roman" w:hAnsi="Times New Roman"/>
          <w:b/>
          <w:sz w:val="24"/>
          <w:szCs w:val="24"/>
        </w:rPr>
        <w:t>2.14 Оценка финансирования транспортной инфраструктуры</w:t>
      </w:r>
      <w:r w:rsidRPr="003C595D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Финансовой основой реализации муниципальной программы являются средства бюджета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поселения. Привлечение средств бюджета </w:t>
      </w:r>
      <w:r w:rsidR="00F87F8D">
        <w:rPr>
          <w:rFonts w:ascii="Times New Roman" w:hAnsi="Times New Roman"/>
          <w:color w:val="000000" w:themeColor="text1"/>
          <w:sz w:val="24"/>
          <w:szCs w:val="24"/>
        </w:rPr>
        <w:t>Республики Дагестан</w:t>
      </w:r>
      <w:r w:rsidRPr="003C595D">
        <w:rPr>
          <w:rFonts w:ascii="Times New Roman" w:hAnsi="Times New Roman"/>
          <w:sz w:val="24"/>
          <w:szCs w:val="24"/>
        </w:rPr>
        <w:t xml:space="preserve">учитывается как прогноз софинансирования мероприятий в соответствии с действующим законодательством.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Ежегодные объемы финансирования программы определяются в соответствии с утвержденным бюджетом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 на соответствующий финансовый год и с учетом дополнительных источников финансирования.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Общий объем финансирования, необходимый для реализации мероприятий </w:t>
      </w:r>
    </w:p>
    <w:p w:rsidR="00023847" w:rsidRPr="000A0582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582">
        <w:rPr>
          <w:rFonts w:ascii="Times New Roman" w:hAnsi="Times New Roman"/>
          <w:sz w:val="24"/>
          <w:szCs w:val="24"/>
        </w:rPr>
        <w:t>Программы на весь расчетный срок, составляет</w:t>
      </w:r>
      <w:r w:rsidR="003F6DBC">
        <w:rPr>
          <w:rFonts w:ascii="Times New Roman" w:hAnsi="Times New Roman"/>
          <w:sz w:val="24"/>
          <w:szCs w:val="24"/>
        </w:rPr>
        <w:t>633,0</w:t>
      </w:r>
      <w:r w:rsidR="00DC1659" w:rsidRPr="000A0582">
        <w:rPr>
          <w:rFonts w:ascii="Times New Roman" w:hAnsi="Times New Roman"/>
          <w:sz w:val="24"/>
          <w:szCs w:val="24"/>
        </w:rPr>
        <w:t>тыс.</w:t>
      </w:r>
      <w:r w:rsidRPr="000A0582">
        <w:rPr>
          <w:rFonts w:ascii="Times New Roman" w:hAnsi="Times New Roman"/>
          <w:sz w:val="24"/>
          <w:szCs w:val="24"/>
        </w:rPr>
        <w:t xml:space="preserve">рублей, в том числепогодам: 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F6DBC">
        <w:rPr>
          <w:rFonts w:ascii="Times New Roman" w:hAnsi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,2 тыс.руб. 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2019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,2 тыс.руб. 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2020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 xml:space="preserve">,2 тыс.руб. 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2021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тыс.руб.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2022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тыс.руб.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2023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тыс.руб.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2024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тыс.руб.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2025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тыс.руб.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2026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2027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2028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2029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2030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2031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2032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2033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21019E" w:rsidRPr="0021019E" w:rsidRDefault="00B42E79" w:rsidP="00C07FC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2034 год – </w:t>
      </w:r>
      <w:r w:rsidR="00B13266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21019E" w:rsidRPr="0021019E">
        <w:rPr>
          <w:rFonts w:ascii="Times New Roman" w:hAnsi="Times New Roman"/>
          <w:color w:val="000000" w:themeColor="text1"/>
          <w:sz w:val="24"/>
          <w:szCs w:val="24"/>
        </w:rPr>
        <w:t>,2 тыс.руб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в следующих формах бюджетныхассигнований:оплатамуниципальныхконтрактовнапоставкутоваров, выполнениеработ,оказаниеуслугдлямуниципальныхнуждвцеляхреализации полномочий сельского поселения по ремонту дорог местного значения.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вложенийк возможностям местного бюджета для изготовления проектной документации и строительства дорог улично-дорожной сети.</w:t>
      </w:r>
    </w:p>
    <w:p w:rsidR="00023847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Объемыфинансированиямуниципальнойпрограммыносятпрогнозный характер и подлежат уточнению в установленном порядке. </w:t>
      </w:r>
    </w:p>
    <w:p w:rsidR="000A0582" w:rsidRPr="003C595D" w:rsidRDefault="000A058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336A18" w:rsidP="00D704C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 транспортного спроса</w:t>
      </w:r>
      <w:r w:rsidR="00023847" w:rsidRPr="00BC536E">
        <w:rPr>
          <w:rFonts w:ascii="Times New Roman" w:hAnsi="Times New Roman"/>
          <w:b/>
          <w:sz w:val="24"/>
          <w:szCs w:val="24"/>
        </w:rPr>
        <w:t xml:space="preserve">, </w:t>
      </w:r>
      <w:r w:rsidR="00F10F54">
        <w:rPr>
          <w:rFonts w:ascii="Times New Roman" w:hAnsi="Times New Roman"/>
          <w:b/>
          <w:sz w:val="24"/>
          <w:szCs w:val="24"/>
        </w:rPr>
        <w:t xml:space="preserve">изменения объемов и характера </w:t>
      </w:r>
      <w:r w:rsidR="00023847" w:rsidRPr="00BC536E">
        <w:rPr>
          <w:rFonts w:ascii="Times New Roman" w:hAnsi="Times New Roman"/>
          <w:b/>
          <w:sz w:val="24"/>
          <w:szCs w:val="24"/>
        </w:rPr>
        <w:t>передвижения населения и перевозок грузов н</w:t>
      </w:r>
      <w:r w:rsidR="00023847">
        <w:rPr>
          <w:rFonts w:ascii="Times New Roman" w:hAnsi="Times New Roman"/>
          <w:b/>
          <w:sz w:val="24"/>
          <w:szCs w:val="24"/>
        </w:rPr>
        <w:t>а территории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="00023847" w:rsidRPr="00BC536E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704C6" w:rsidRPr="00BC536E" w:rsidRDefault="00D704C6" w:rsidP="00D704C6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023847" w:rsidRPr="00BC536E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36E">
        <w:rPr>
          <w:rFonts w:ascii="Times New Roman" w:hAnsi="Times New Roman"/>
          <w:b/>
          <w:sz w:val="24"/>
          <w:szCs w:val="24"/>
        </w:rPr>
        <w:t>3.1Прогноз социально – экономического и градостроительного развития</w:t>
      </w:r>
    </w:p>
    <w:p w:rsidR="00023847" w:rsidRDefault="00762EED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Вихлинского</w:t>
      </w:r>
      <w:r w:rsidR="00023847" w:rsidRPr="00BC536E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Прианализепоказателейтекущегоуровнясоциально-экономическогои г</w:t>
      </w:r>
      <w:r>
        <w:rPr>
          <w:rFonts w:ascii="Times New Roman" w:hAnsi="Times New Roman"/>
          <w:sz w:val="24"/>
          <w:szCs w:val="24"/>
        </w:rPr>
        <w:t>радостроительногоразвития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сельскогопоселения,отмечается следующее: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-транспортная доступность населенных пунктов поселения </w:t>
      </w:r>
      <w:r>
        <w:rPr>
          <w:rFonts w:ascii="Times New Roman" w:hAnsi="Times New Roman"/>
          <w:sz w:val="24"/>
          <w:szCs w:val="24"/>
        </w:rPr>
        <w:t>средняя</w:t>
      </w:r>
      <w:r w:rsidRPr="003C595D">
        <w:rPr>
          <w:rFonts w:ascii="Times New Roman" w:hAnsi="Times New Roman"/>
          <w:sz w:val="24"/>
          <w:szCs w:val="24"/>
        </w:rPr>
        <w:t xml:space="preserve">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-наличиетрудовыхресурсовпозволяетобеспечитьпотребностинаселенияи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производства.</w:t>
      </w:r>
    </w:p>
    <w:p w:rsidR="00023847" w:rsidRPr="00C65CD2" w:rsidRDefault="00023847" w:rsidP="00C65C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5CD2">
        <w:rPr>
          <w:rFonts w:ascii="Times New Roman" w:hAnsi="Times New Roman"/>
          <w:b/>
          <w:sz w:val="24"/>
          <w:szCs w:val="24"/>
        </w:rPr>
        <w:t>Экономический прогноз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Развитие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сельскогопоселенияповероятностномусценарию учитывает развитие следующих приоритетных секторов экономики: </w:t>
      </w:r>
    </w:p>
    <w:p w:rsidR="00023847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23847" w:rsidRPr="003C595D">
        <w:rPr>
          <w:rFonts w:ascii="Times New Roman" w:hAnsi="Times New Roman"/>
          <w:sz w:val="24"/>
          <w:szCs w:val="24"/>
        </w:rPr>
        <w:t xml:space="preserve">сельского хозяйства;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 инфраструк</w:t>
      </w:r>
      <w:r>
        <w:rPr>
          <w:rFonts w:ascii="Times New Roman" w:hAnsi="Times New Roman"/>
          <w:sz w:val="24"/>
          <w:szCs w:val="24"/>
        </w:rPr>
        <w:t>туры.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Устойчивоеэкономическоеразвитие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сельскогопоселения,в п</w:t>
      </w:r>
      <w:r w:rsidR="00153B31">
        <w:rPr>
          <w:rFonts w:ascii="Times New Roman" w:hAnsi="Times New Roman"/>
          <w:sz w:val="24"/>
          <w:szCs w:val="24"/>
        </w:rPr>
        <w:t>е</w:t>
      </w:r>
      <w:r w:rsidRPr="003C595D">
        <w:rPr>
          <w:rFonts w:ascii="Times New Roman" w:hAnsi="Times New Roman"/>
          <w:sz w:val="24"/>
          <w:szCs w:val="24"/>
        </w:rPr>
        <w:t xml:space="preserve">рспективе, может быть достигнуто за счет развития малого предпринимательства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 по направлению развития малого предпринимательства: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-оказаниеорганизационнойиконсультативнойпомощиначинающим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предпринимателям;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-разработка мер по адресной поддержке предпринимателей и малых предприятий; </w:t>
      </w:r>
    </w:p>
    <w:p w:rsidR="00023847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23847" w:rsidRPr="003C595D">
        <w:rPr>
          <w:rFonts w:ascii="Times New Roman" w:hAnsi="Times New Roman"/>
          <w:sz w:val="24"/>
          <w:szCs w:val="24"/>
        </w:rPr>
        <w:t xml:space="preserve">снижение уровня административных барьеров; </w:t>
      </w:r>
    </w:p>
    <w:p w:rsidR="00023847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023847" w:rsidRPr="003C595D">
        <w:rPr>
          <w:rFonts w:ascii="Times New Roman" w:hAnsi="Times New Roman"/>
          <w:sz w:val="24"/>
          <w:szCs w:val="24"/>
        </w:rPr>
        <w:t xml:space="preserve">формирование конкурентной среды;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-расширениеинформационно-консультационногополявсфере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предпринимательства.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Поитоговойхарактеристикесоциально-экономическогоразвитияпоселение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можно рассматривать как: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перспективноедлячастныхинвестиций,чтообосновываетсянебольшимростом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экономики,среднимуровнемдоходовнаселенияи</w:t>
      </w:r>
      <w:r>
        <w:rPr>
          <w:rFonts w:ascii="Times New Roman" w:hAnsi="Times New Roman"/>
          <w:sz w:val="24"/>
          <w:szCs w:val="24"/>
        </w:rPr>
        <w:t>средней</w:t>
      </w:r>
      <w:r w:rsidRPr="003C595D">
        <w:rPr>
          <w:rFonts w:ascii="Times New Roman" w:hAnsi="Times New Roman"/>
          <w:sz w:val="24"/>
          <w:szCs w:val="24"/>
        </w:rPr>
        <w:t xml:space="preserve">транспортной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доступностью;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-имеющеепотенциалсоциально-экономического</w:t>
      </w:r>
      <w:r>
        <w:rPr>
          <w:rFonts w:ascii="Times New Roman" w:hAnsi="Times New Roman"/>
          <w:sz w:val="24"/>
          <w:szCs w:val="24"/>
        </w:rPr>
        <w:t>развития,способ</w:t>
      </w:r>
      <w:r w:rsidRPr="003C595D">
        <w:rPr>
          <w:rFonts w:ascii="Times New Roman" w:hAnsi="Times New Roman"/>
          <w:sz w:val="24"/>
          <w:szCs w:val="24"/>
        </w:rPr>
        <w:t>ноесамостоятельноиспривлечениемсредстввышестоящихбюджетовобеспечить минимальныестандартыжизнинаселения,чтопривед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 xml:space="preserve">твбудущемкповышению инвестиционной привлекательности территории.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Сохранениемногофункциональногопрофиляэкономикисельскогопоселения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являетсяосновойегоустойчивогоразвития.Однимизважныхнаправлений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специализацииэкономикипоселенияявляетсясельскоехозяйство.Вперспективе </w:t>
      </w:r>
    </w:p>
    <w:p w:rsidR="00742BDF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возрастетдолятакихнаправленийкактранспортныеуслугиилогистика,торговля, социальное обслуживание, малое предпринимательство</w:t>
      </w:r>
      <w:r>
        <w:rPr>
          <w:rFonts w:ascii="Times New Roman" w:hAnsi="Times New Roman"/>
          <w:sz w:val="24"/>
          <w:szCs w:val="24"/>
        </w:rPr>
        <w:t>.</w:t>
      </w:r>
    </w:p>
    <w:p w:rsidR="00C65CD2" w:rsidRDefault="00C65CD2" w:rsidP="00D704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42BDF" w:rsidRPr="00BC536E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36E">
        <w:rPr>
          <w:rFonts w:ascii="Times New Roman" w:hAnsi="Times New Roman"/>
          <w:b/>
          <w:sz w:val="24"/>
          <w:szCs w:val="24"/>
        </w:rPr>
        <w:t>3.2Прогнозтранспортногоспроса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>
        <w:rPr>
          <w:rFonts w:ascii="Times New Roman" w:hAnsi="Times New Roman"/>
          <w:b/>
          <w:sz w:val="24"/>
          <w:szCs w:val="24"/>
        </w:rPr>
        <w:t>сельскогопоселения</w:t>
      </w:r>
      <w:r w:rsidRPr="00BC536E">
        <w:rPr>
          <w:rFonts w:ascii="Times New Roman" w:hAnsi="Times New Roman"/>
          <w:b/>
          <w:sz w:val="24"/>
          <w:szCs w:val="24"/>
        </w:rPr>
        <w:t>, объемовихарактерапередвиженияиперевозокгрузовповидам транспорта</w:t>
      </w:r>
      <w:r w:rsidR="00742BDF" w:rsidRPr="00BC536E">
        <w:rPr>
          <w:rFonts w:ascii="Times New Roman" w:hAnsi="Times New Roman"/>
          <w:b/>
          <w:sz w:val="24"/>
          <w:szCs w:val="24"/>
        </w:rPr>
        <w:t>,</w:t>
      </w:r>
      <w:r w:rsidRPr="00BC536E">
        <w:rPr>
          <w:rFonts w:ascii="Times New Roman" w:hAnsi="Times New Roman"/>
          <w:b/>
          <w:sz w:val="24"/>
          <w:szCs w:val="24"/>
        </w:rPr>
        <w:t xml:space="preserve"> имеющегося на территории поселения.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ВсвязисотсутствиемпредприятийнатерриторииПоселенияинтенсивность </w:t>
      </w:r>
    </w:p>
    <w:p w:rsidR="00742BDF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грузового транспорта незначительная и</w:t>
      </w:r>
      <w:r w:rsidR="00742BDF">
        <w:rPr>
          <w:rFonts w:ascii="Times New Roman" w:hAnsi="Times New Roman"/>
          <w:sz w:val="24"/>
          <w:szCs w:val="24"/>
        </w:rPr>
        <w:t xml:space="preserve"> изменений на расчетный срокне ожидается.</w:t>
      </w:r>
    </w:p>
    <w:p w:rsidR="00D704C6" w:rsidRDefault="00D704C6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BC536E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36E">
        <w:rPr>
          <w:rFonts w:ascii="Times New Roman" w:hAnsi="Times New Roman"/>
          <w:b/>
          <w:sz w:val="24"/>
          <w:szCs w:val="24"/>
        </w:rPr>
        <w:t>3.3 Прогноз развития транспортной инфраструктуры по видам транспорта,</w:t>
      </w:r>
    </w:p>
    <w:p w:rsidR="00023847" w:rsidRDefault="00023847" w:rsidP="00D704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36E">
        <w:rPr>
          <w:rFonts w:ascii="Times New Roman" w:hAnsi="Times New Roman"/>
          <w:b/>
          <w:sz w:val="24"/>
          <w:szCs w:val="24"/>
        </w:rPr>
        <w:t>имеющегося на территории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BC536E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Стабильнаяситуациястранспортнымспросомнаселениянепредполагает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значительныхизмененийтранспортнойинфраструктурыповидамтранспортав</w:t>
      </w:r>
    </w:p>
    <w:p w:rsidR="00023847" w:rsidRPr="003C595D" w:rsidRDefault="00762EED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Вихлинского</w:t>
      </w:r>
      <w:r w:rsidR="00023847" w:rsidRPr="003C595D">
        <w:rPr>
          <w:rFonts w:ascii="Times New Roman" w:hAnsi="Times New Roman"/>
          <w:sz w:val="24"/>
          <w:szCs w:val="24"/>
        </w:rPr>
        <w:t xml:space="preserve"> сельском поселении.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Воздушные перевозки на территории Поселения не осуществляются. </w:t>
      </w:r>
    </w:p>
    <w:p w:rsidR="00D704C6" w:rsidRDefault="00023847" w:rsidP="00D704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Водный транспорт на территории Поселения не развит</w:t>
      </w:r>
    </w:p>
    <w:p w:rsidR="00023847" w:rsidRPr="003C595D" w:rsidRDefault="00023847" w:rsidP="00D704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Автомобильныйтранспорт–важнейшаясоставнаячастьинфраструктуры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сельскогопоселения,удовлетворяющаяпотребностямвсехотраслей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экономики и населения в перевозках грузов и пассажиров, перемещающая различные видыпродукциимеждупроизводителямиипотребителями,осуществляющий общедоступное транспортное обслуживание населения.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Количество пассажирского транспорта увеличивать не планируется. 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Автомойки, автосервисы, АЗС на территории сельского поселения отсутствуют</w:t>
      </w:r>
      <w:r w:rsidR="00742BDF">
        <w:rPr>
          <w:rFonts w:ascii="Times New Roman" w:hAnsi="Times New Roman"/>
          <w:sz w:val="24"/>
          <w:szCs w:val="24"/>
        </w:rPr>
        <w:t>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Требованиякобеспеченностилегковогоавтотранспортаавтозаправочными станциями(АЗС),станциямитехническогообслуживания(СТО)иместами постоянногохраненияиндивидуальныхлегковыхавтомобилейобозначенывСП 42.13330.2011«Градостроительство.Планировкаизастройкагородскихисельских поселений. Актуализированная редакция СНиП 2.07.01-89», так: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согласно п. 11.27, потребность в АЗС составляет: одна топливораздаточная колонка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 1200 легковых автомобилей;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-согласноп.11.26,потребностьвСТОсоставляет:одинпостна200легковых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автомобилей;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-согласноп.11.19,общаяобеспеченностьзакрытымииоткрытымиавтостоянками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дляпостоянногохраненияавтомобилейдолжнасоставлять90%расчетногочисла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индивидуальных легковых автомобилей.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Исходя из общего количества легковых автомобилей, нормативных требований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наличияобъектовдорожногосервиса,видно,чтовнастоящеевремяпоселениене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обеспечено: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-Станции Технического Обслуживания - мощностью два поста;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-Размещениегаражейнас</w:t>
      </w:r>
      <w:r>
        <w:rPr>
          <w:rFonts w:ascii="Times New Roman" w:hAnsi="Times New Roman"/>
          <w:sz w:val="24"/>
          <w:szCs w:val="24"/>
        </w:rPr>
        <w:t>егодняшнийденьнетребуется.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Длясоблюдениянормативов минимальнойобеспеченностинаселенияпунктами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техническогообслуживанияавтомобильноготранспортаврасчетныйсрокв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поселениипланируетсяразвитиеоб</w:t>
      </w:r>
      <w:r>
        <w:rPr>
          <w:rFonts w:ascii="Times New Roman" w:hAnsi="Times New Roman"/>
          <w:sz w:val="24"/>
          <w:szCs w:val="24"/>
        </w:rPr>
        <w:t>ъектовпридорожногосервиса.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263B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36E">
        <w:rPr>
          <w:rFonts w:ascii="Times New Roman" w:hAnsi="Times New Roman"/>
          <w:b/>
          <w:sz w:val="24"/>
          <w:szCs w:val="24"/>
        </w:rPr>
        <w:t>3.4 Прогноз развития дорожной сети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BC536E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023847" w:rsidRPr="003C595D" w:rsidRDefault="00023847" w:rsidP="00263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Реализациямуниципальнойпрограммыпозволитсохранитьсуществующую сетьавтомобильныхдорогзасчеткачественногосодержания,осуществления контролязаперевозкойгрузов,инструментальнойдиагностикетехнического состоянияавтомобильныхдорогиискусственныхсооруженийнаних,повысить качественныехарактеристикидорожныхпокрытийибезопасностьдорожного движениязасчетпроведенияцелевыхмероприятийпоремонту,капитальному ремонту,реконструкцииавтомобильныхдорог,примененияновыхтехнологийи материалов, разработки и обновлению проектов организации дорожного движения.ВрезультатереализацииПрограммыпланируетсядостигнутьследующих показателей: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-Увеличениедолимуниципальныхавтомобильныхдорогместного значения, соответствующих нормативным требованиям, до 100%;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-Содержаниеавтомобильныхдорогобщегопользованияместногозначенияи искусственных сооружений на них в полном объеме.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-Ремонтавтомобильныхдорогобщегопользованияместногозначения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протяженностьюв среднем</w:t>
      </w:r>
      <w:r w:rsidRPr="00430F98">
        <w:rPr>
          <w:rFonts w:ascii="Times New Roman" w:hAnsi="Times New Roman"/>
          <w:color w:val="000000" w:themeColor="text1"/>
          <w:sz w:val="24"/>
          <w:szCs w:val="24"/>
        </w:rPr>
        <w:t>0,5</w:t>
      </w:r>
      <w:r w:rsidRPr="003C595D">
        <w:rPr>
          <w:rFonts w:ascii="Times New Roman" w:hAnsi="Times New Roman"/>
          <w:sz w:val="24"/>
          <w:szCs w:val="24"/>
        </w:rPr>
        <w:t xml:space="preserve">км в год </w:t>
      </w:r>
    </w:p>
    <w:p w:rsidR="00023847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23847" w:rsidRPr="003C595D">
        <w:rPr>
          <w:rFonts w:ascii="Times New Roman" w:hAnsi="Times New Roman"/>
          <w:sz w:val="24"/>
          <w:szCs w:val="24"/>
        </w:rPr>
        <w:t xml:space="preserve">Оценка технического состояния искусственных сооружений (мостов)- </w:t>
      </w:r>
      <w:r w:rsidR="00023847">
        <w:rPr>
          <w:rFonts w:ascii="Times New Roman" w:hAnsi="Times New Roman"/>
          <w:sz w:val="24"/>
          <w:szCs w:val="24"/>
        </w:rPr>
        <w:t>1</w:t>
      </w:r>
      <w:r w:rsidR="00023847" w:rsidRPr="003C595D">
        <w:rPr>
          <w:rFonts w:ascii="Times New Roman" w:hAnsi="Times New Roman"/>
          <w:sz w:val="24"/>
          <w:szCs w:val="24"/>
        </w:rPr>
        <w:t xml:space="preserve"> единиц</w:t>
      </w:r>
      <w:r w:rsidR="00023847">
        <w:rPr>
          <w:rFonts w:ascii="Times New Roman" w:hAnsi="Times New Roman"/>
          <w:sz w:val="24"/>
          <w:szCs w:val="24"/>
        </w:rPr>
        <w:t>а</w:t>
      </w:r>
      <w:r w:rsidR="00023847" w:rsidRPr="003C595D">
        <w:rPr>
          <w:rFonts w:ascii="Times New Roman" w:hAnsi="Times New Roman"/>
          <w:sz w:val="24"/>
          <w:szCs w:val="24"/>
        </w:rPr>
        <w:t xml:space="preserve">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-Разработка проектов и капитальный ремонт искус</w:t>
      </w:r>
      <w:r>
        <w:rPr>
          <w:rFonts w:ascii="Times New Roman" w:hAnsi="Times New Roman"/>
          <w:sz w:val="24"/>
          <w:szCs w:val="24"/>
        </w:rPr>
        <w:t>ственныхсооружений(мостов)- 1</w:t>
      </w:r>
      <w:r w:rsidRPr="003C595D">
        <w:rPr>
          <w:rFonts w:ascii="Times New Roman" w:hAnsi="Times New Roman"/>
          <w:sz w:val="24"/>
          <w:szCs w:val="24"/>
        </w:rPr>
        <w:t xml:space="preserve">ед. </w:t>
      </w:r>
    </w:p>
    <w:p w:rsidR="00023847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23847" w:rsidRPr="003C595D">
        <w:rPr>
          <w:rFonts w:ascii="Times New Roman" w:hAnsi="Times New Roman"/>
          <w:sz w:val="24"/>
          <w:szCs w:val="24"/>
        </w:rPr>
        <w:t xml:space="preserve">Проектированиеистроительствотротуароввцентральныхчастяхнаселенных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пунктов Поселения. </w:t>
      </w:r>
    </w:p>
    <w:p w:rsidR="00023847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23847" w:rsidRPr="003C595D">
        <w:rPr>
          <w:rFonts w:ascii="Times New Roman" w:hAnsi="Times New Roman"/>
          <w:sz w:val="24"/>
          <w:szCs w:val="24"/>
        </w:rPr>
        <w:t xml:space="preserve">Проектирование и строительство велосипедных дорожек.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Существующие риски по возможности достижения прогнозируемых результатов;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риск ухудшения социально-экономической ситуации в стране, что выразится в снижениитемповростаэкономикииуровняинвестиционнойактивности, возникновениибюджетногодефицита,сокращенияобъемовфинансирования дорожной отрасли;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-риск превышения фактического уровня инфляции по сравнению с прогнозируемым,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ускоренныйростценнастроительныематериалы,машины,специализированное оборудование,чтоможетпривестикувеличениюстоимостидорожныхработ, снижениюобъемовстроительства,реконструкции,капитальногоремонта,ремонтаи содержания автомобильных дорог местного значения;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-рискзадержкизавершенияпереходанафинансированиеработпосодержанию,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ремонту и капитальному ремонту автомобильных дорог местного значениявсоответствиис нормативамиденежныхзатрат,чтоне позволитв период реализацииПрограммысущественносократитьнакопленноевпредыдущийпериод отставаниеввыполненииремонтныхработнасетиавтомобильныхдороги достичь запланированных в Программе величин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BB6B04" w:rsidRDefault="00023847" w:rsidP="00263B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3.5 Прогноз уровня автомобилизации , параметров дорожного движения.</w:t>
      </w:r>
    </w:p>
    <w:p w:rsidR="00023847" w:rsidRPr="003C595D" w:rsidRDefault="00023847" w:rsidP="00263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Попрогнозунадолгосрочныйпериоддо203</w:t>
      </w:r>
      <w:r w:rsidR="00A37AB3" w:rsidRPr="00A37AB3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годаобеспеченностьжителей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Поселения индивидуальными легковыми автомобилями составит: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 20</w:t>
      </w:r>
      <w:r w:rsidR="003F6DBC">
        <w:rPr>
          <w:rFonts w:ascii="Times New Roman" w:hAnsi="Times New Roman"/>
          <w:sz w:val="24"/>
          <w:szCs w:val="24"/>
        </w:rPr>
        <w:t>18</w:t>
      </w:r>
      <w:r w:rsidR="00B42E79">
        <w:rPr>
          <w:rFonts w:ascii="Times New Roman" w:hAnsi="Times New Roman"/>
          <w:sz w:val="24"/>
          <w:szCs w:val="24"/>
        </w:rPr>
        <w:t xml:space="preserve"> году- 23 автомобилей на 100</w:t>
      </w:r>
      <w:r w:rsidRPr="003C595D">
        <w:rPr>
          <w:rFonts w:ascii="Times New Roman" w:hAnsi="Times New Roman"/>
          <w:sz w:val="24"/>
          <w:szCs w:val="24"/>
        </w:rPr>
        <w:t xml:space="preserve"> жителей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 202</w:t>
      </w:r>
      <w:r w:rsidR="00F10F54">
        <w:rPr>
          <w:rFonts w:ascii="Times New Roman" w:hAnsi="Times New Roman"/>
          <w:sz w:val="24"/>
          <w:szCs w:val="24"/>
        </w:rPr>
        <w:t>1</w:t>
      </w:r>
      <w:r w:rsidR="00B42E79">
        <w:rPr>
          <w:rFonts w:ascii="Times New Roman" w:hAnsi="Times New Roman"/>
          <w:sz w:val="24"/>
          <w:szCs w:val="24"/>
        </w:rPr>
        <w:t xml:space="preserve"> году-26 автомобилей на 100</w:t>
      </w:r>
      <w:r w:rsidRPr="003C595D">
        <w:rPr>
          <w:rFonts w:ascii="Times New Roman" w:hAnsi="Times New Roman"/>
          <w:sz w:val="24"/>
          <w:szCs w:val="24"/>
        </w:rPr>
        <w:t xml:space="preserve"> жителей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 203</w:t>
      </w:r>
      <w:r w:rsidR="00A37AB3" w:rsidRPr="00A37AB3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году</w:t>
      </w:r>
      <w:r w:rsidR="00B42E79">
        <w:rPr>
          <w:rFonts w:ascii="Times New Roman" w:hAnsi="Times New Roman"/>
          <w:sz w:val="24"/>
          <w:szCs w:val="24"/>
        </w:rPr>
        <w:t>-30 автомобилей на 100</w:t>
      </w:r>
      <w:r w:rsidRPr="003C595D">
        <w:rPr>
          <w:rFonts w:ascii="Times New Roman" w:hAnsi="Times New Roman"/>
          <w:sz w:val="24"/>
          <w:szCs w:val="24"/>
        </w:rPr>
        <w:t xml:space="preserve"> жителей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Определениепараметровдорожногодвиженияявляетсянеотъемлемойчастью приопределениимероприятийпоснижениюаварийностинадороге,атакжедля совершенствования регулирования дорожного движения на перекрестке. К основным параметрамдорожногодвиженияотносят:интенсивностьдвижения,интенсивность прибытияназеленыйсигнал,динамическийкоэффициентприведениясостава транспортногопотока,потокнасыщения,установившийсяинтервалубытияочереди автомобилей,коэффициентзагрузкиполосыдвижением,долязеленогосигналав цикле,коэффициентприращенияочереди,средняядлинаочередивавтомобиляхи метрах,удельноечислоостановокавтомобиля,коэффициентбезостановочной проходимости.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Поселении на расчетный срок изменений параметров дорожного движения не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прогнозируется.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Измененияплотностиулично-дорожнойсетизависитотизмененияплотности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рабочих мест и средних пассажиропотоков в автобусах.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 полученному прогнозусреднееарифметическоезначение плотности улично-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дорожнойсетис20</w:t>
      </w:r>
      <w:r w:rsidR="003F6DBC">
        <w:rPr>
          <w:rFonts w:ascii="Times New Roman" w:hAnsi="Times New Roman"/>
          <w:sz w:val="24"/>
          <w:szCs w:val="24"/>
        </w:rPr>
        <w:t>18</w:t>
      </w:r>
      <w:r w:rsidRPr="003C595D">
        <w:rPr>
          <w:rFonts w:ascii="Times New Roman" w:hAnsi="Times New Roman"/>
          <w:sz w:val="24"/>
          <w:szCs w:val="24"/>
        </w:rPr>
        <w:t>г.до203</w:t>
      </w:r>
      <w:r w:rsidR="00FA15B0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г.существеннонеменяется.Этоозначает,что, несмотрянароставтомобильныхпотоков,нетпотребностивувеличенииплотности улично-дорожной сети. </w:t>
      </w:r>
    </w:p>
    <w:p w:rsidR="00023847" w:rsidRDefault="00023847" w:rsidP="00263B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3.6 Прогноз показателей безопасности дорожного движения.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перспективе возможно ухудшение ситуации из-за следующих причин: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-постоянно возрастающая мобильность населения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-массовоепренебрежениетребованиямибезопасностидорожногодвижениясо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стороны участников движения;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-неудовлетворительное состояние автомобильных дорог;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-недостаточный технический уровень дорожного хозяйства;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-несовершенство технических средств организации дорожного движения.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Чтобы не допустить негативного развития ситуации ,необходимо: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-Создание современной системы обеспечения безопасности дорожного движения на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автомобильныхдорогахобщегопользованияиулично-дорожнойсетинасел</w:t>
      </w:r>
      <w:r w:rsidRPr="003C595D">
        <w:rPr>
          <w:rFonts w:ascii="Cambria Math" w:hAnsi="Cambria Math" w:cs="Cambria Math"/>
          <w:sz w:val="24"/>
          <w:szCs w:val="24"/>
        </w:rPr>
        <w:t>ѐ</w:t>
      </w:r>
      <w:r w:rsidRPr="003C595D">
        <w:rPr>
          <w:rFonts w:ascii="Times New Roman" w:hAnsi="Times New Roman"/>
          <w:sz w:val="24"/>
          <w:szCs w:val="24"/>
        </w:rPr>
        <w:t>нных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пунктов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-Повышениеправовогосознанияипредупрежденияопасногоповедениясреди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населения, в том числе среди несовершеннолетних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Еслив расчетный срок данные мероприятия осуществятся, то прогноз показателей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безопасности дорожного движения благоприятный.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BB6B04" w:rsidRDefault="00023847" w:rsidP="00263B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3.7Прогнознегативноговоздействиятранспортнойинфраструктурына</w:t>
      </w:r>
    </w:p>
    <w:p w:rsidR="00023847" w:rsidRDefault="00023847" w:rsidP="00263B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окружающую среду и здоровье населения.</w:t>
      </w:r>
    </w:p>
    <w:p w:rsidR="00023847" w:rsidRPr="003C595D" w:rsidRDefault="00023847" w:rsidP="00263B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Задачамитранспортнойинфраструктурывобластиснижениявредного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воздействия транспорта на окружающую среду являются: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-сокращениевредноговоздействиятранспортаназдоровьечеловеказасчет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сниженияобъемоввоздействий,выбросовисбросов,количестваотходовнавсех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видах транспорта;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-мотивация перехода транспортных средств на экологически чистые виды топлива.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Дляснижениявредноговоздействиятранспортанаокружающуюсредуи возникающих ущербов необходимо: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-уменьшитьвредноевоздействиетранспорта навоздушную иводнуюсреду и на здоровье человека за счет применения экологически безопасных видов транспортных средств;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-стимулироватьиспользованиетранспортныхсредств,работающихна альтернативныхисточниках(нефтяногопроисхождения)топливо-энергетических ресурсов.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Дляснижениянегативноговоздействиятранспортно-дорожногокомплексана окружающуюсредувусловияхувеличенияколичестваавтотранспортныхсредстви повышенияинтенсивностидвижениянаавтомобильныхдорогахпредусматривается реализация следующих мероприятий: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разработка и внедрение новых способов содержания, особенно взимний период,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автомобильныхдорогобщегопользования,позволяющихуменьшитьотрицательное влияние противогололедных материалов;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-обустройствоавтомобильных дорогсредствамизащиты окружающейсреды от вредныхвоздействий,включаяприменениеискусственныхирастительныхбарьеров вдольавтомагистралейдлясниженияуровняшумовоговоздействияизагрязнения прилегающих территорий. 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Реализацияуказанныхмербудетосуществлятьсянаосновеповышения экологических требований к проектированию, строительству, ремонту и содержанию автомобильных дорог. 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Основнойзадачейвэтойобластиявляетсясокращениеобъемоввыбросов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автотранспортныхсредств,количестваотходовпристроительстве,реконструкции, ремонте и </w:t>
      </w:r>
      <w:r w:rsidR="00C65CD2">
        <w:rPr>
          <w:rFonts w:ascii="Times New Roman" w:hAnsi="Times New Roman"/>
          <w:sz w:val="24"/>
          <w:szCs w:val="24"/>
        </w:rPr>
        <w:t>содержании автомобильных дорог.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Для снижения вредного воздействия автомобильного транспорта на окружающую среду необходимо: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-обеспечитьувеличениепримененияболееэкономичныхавтомобилейсболее низким расходом моторного топлива. </w:t>
      </w:r>
    </w:p>
    <w:p w:rsidR="00C65CD2" w:rsidRDefault="00C65CD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5CD2" w:rsidRDefault="00C65CD2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DF" w:rsidRDefault="00263BB9" w:rsidP="00263BB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23847" w:rsidRPr="00BB6B04">
        <w:rPr>
          <w:rFonts w:ascii="Times New Roman" w:hAnsi="Times New Roman"/>
          <w:b/>
          <w:sz w:val="24"/>
          <w:szCs w:val="24"/>
        </w:rPr>
        <w:t xml:space="preserve">.Укрупненнаяоценкапринципиальныхвариантовразвитиятранспортной инфраструктуры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="00023847" w:rsidRPr="00BB6B0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023847" w:rsidRPr="003C595D">
        <w:rPr>
          <w:rFonts w:ascii="Times New Roman" w:hAnsi="Times New Roman"/>
          <w:sz w:val="24"/>
          <w:szCs w:val="24"/>
        </w:rPr>
        <w:t>.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Прирассмотрениипринципиальныхвариантовразвитиятранспортной инфраструктуры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сельскогопоселениянеобходимоучитыватьпрогноз численностинаселения,прогнозсоциально-экономическогоиградостроительного развития, деловую активность на территории </w:t>
      </w:r>
      <w:r w:rsidR="00C65CD2"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>оселения.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При разработке сценариев развития транспортного комплекса помимо основных показателейсоциально-экономическогоразвитияучитывалисьмакроэкономические тенденции,такимобразом,былиразработаны3сценариянавариантнойосновев составедвухосновныхвариантов–вариант1(базовый)ивариант2(умеренно-оптимистичный)иварианта3(экономическиобоснованный)предлагаемогок реализации с учетом всех перспектив развития </w:t>
      </w:r>
      <w:r w:rsidR="00C65CD2">
        <w:rPr>
          <w:rFonts w:ascii="Times New Roman" w:hAnsi="Times New Roman"/>
          <w:sz w:val="24"/>
          <w:szCs w:val="24"/>
        </w:rPr>
        <w:t>п</w:t>
      </w:r>
      <w:r w:rsidRPr="003C595D">
        <w:rPr>
          <w:rFonts w:ascii="Times New Roman" w:hAnsi="Times New Roman"/>
          <w:sz w:val="24"/>
          <w:szCs w:val="24"/>
        </w:rPr>
        <w:t xml:space="preserve">оселения. 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Варианты</w:t>
      </w:r>
      <w:r w:rsidR="00C65CD2" w:rsidRPr="00884ADC">
        <w:rPr>
          <w:rFonts w:ascii="Times New Roman" w:hAnsi="Times New Roman"/>
          <w:b/>
          <w:sz w:val="24"/>
          <w:szCs w:val="24"/>
        </w:rPr>
        <w:t>1</w:t>
      </w:r>
      <w:r w:rsidR="00C65CD2">
        <w:rPr>
          <w:rFonts w:ascii="Times New Roman" w:hAnsi="Times New Roman"/>
          <w:sz w:val="24"/>
          <w:szCs w:val="24"/>
        </w:rPr>
        <w:t xml:space="preserve"> -</w:t>
      </w:r>
      <w:r w:rsidRPr="003C595D">
        <w:rPr>
          <w:rFonts w:ascii="Times New Roman" w:hAnsi="Times New Roman"/>
          <w:sz w:val="24"/>
          <w:szCs w:val="24"/>
        </w:rPr>
        <w:t>2прогнозаразработанынаосновеединойгипотезывнешних условий.Различиевариантовобусловленоотличиеммоделейповедениячастного бизнеса,перспективамиповышенияегоконкурентоспособностииэффективностью реализации гос</w:t>
      </w:r>
      <w:r w:rsidR="00C65CD2">
        <w:rPr>
          <w:rFonts w:ascii="Times New Roman" w:hAnsi="Times New Roman"/>
          <w:sz w:val="24"/>
          <w:szCs w:val="24"/>
        </w:rPr>
        <w:t>ударственной политики развития.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 xml:space="preserve">Вариант1 </w:t>
      </w:r>
      <w:r w:rsidR="00C65CD2" w:rsidRPr="00884ADC">
        <w:rPr>
          <w:rFonts w:ascii="Times New Roman" w:hAnsi="Times New Roman"/>
          <w:b/>
          <w:sz w:val="24"/>
          <w:szCs w:val="24"/>
        </w:rPr>
        <w:t xml:space="preserve">- </w:t>
      </w:r>
      <w:r w:rsidRPr="00884ADC">
        <w:rPr>
          <w:rFonts w:ascii="Times New Roman" w:hAnsi="Times New Roman"/>
          <w:b/>
          <w:sz w:val="24"/>
          <w:szCs w:val="24"/>
        </w:rPr>
        <w:t>(базовый).</w:t>
      </w:r>
      <w:r w:rsidRPr="003C595D">
        <w:rPr>
          <w:rFonts w:ascii="Times New Roman" w:hAnsi="Times New Roman"/>
          <w:sz w:val="24"/>
          <w:szCs w:val="24"/>
        </w:rPr>
        <w:t xml:space="preserve"> Предполагаетсясохранениеинерционныхтрендов, сложившихсявпоследнийпериод,консервативнуюинвестиционнуюполитику частных компаний, ограниченные расходы на развитие компаний инфраструктурного сектора, при стагнации государственного спроса. Такжеданнымвариантомучитываетсяагрессивнаявнешняясреда,сложившаяся благодаря введенным санкциям и санкционной политикеЕвропейского союза.</w:t>
      </w:r>
    </w:p>
    <w:p w:rsidR="00023847" w:rsidRPr="003C595D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Вариант2</w:t>
      </w:r>
      <w:r w:rsidR="00C65CD2">
        <w:rPr>
          <w:rFonts w:ascii="Times New Roman" w:hAnsi="Times New Roman"/>
          <w:sz w:val="24"/>
          <w:szCs w:val="24"/>
        </w:rPr>
        <w:t xml:space="preserve"> -</w:t>
      </w:r>
      <w:r w:rsidRPr="003C595D">
        <w:rPr>
          <w:rFonts w:ascii="Times New Roman" w:hAnsi="Times New Roman"/>
          <w:sz w:val="24"/>
          <w:szCs w:val="24"/>
        </w:rPr>
        <w:t xml:space="preserve"> (умеренно-оптимистичный). Натерритории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сельскогопоселенияпредполагаетсяпроведениеболееактивнойполитики, направленнойнаснижениенегативныхпоследствий,связанныхсростом геополитическойнапряженности,исозданиеусловийдляболееустойчивого долгосрочногороста.Сценарийхарактеризуетразвитиеэкономикивусловиях повышениядовериячастногобизнеса,применениядополнительныхмер стимулирующегохарактера,связанныхсрасходамибюджетапофинансированию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новыхинфраструктурныхпроектов,поддержаниюкредитованиянаиболееуязвимых </w:t>
      </w:r>
    </w:p>
    <w:p w:rsidR="00C65CD2" w:rsidRDefault="00023847" w:rsidP="00C65C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секторов экономики, увеличению финансирования развития человеческого капитала.</w:t>
      </w:r>
    </w:p>
    <w:p w:rsidR="00C65CD2" w:rsidRDefault="00023847" w:rsidP="00C65C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Сценарийхарактеризуетсяростомэкономическойактивноститранспортныхи пассажирскихперевозок,увеличениеделовойактивности,предполагаеттакже привлечение инвестиций.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Вариант3</w:t>
      </w:r>
      <w:r w:rsidR="00C65CD2">
        <w:rPr>
          <w:rFonts w:ascii="Times New Roman" w:hAnsi="Times New Roman"/>
          <w:sz w:val="24"/>
          <w:szCs w:val="24"/>
        </w:rPr>
        <w:t xml:space="preserve">- </w:t>
      </w:r>
      <w:r w:rsidRPr="003C595D">
        <w:rPr>
          <w:rFonts w:ascii="Times New Roman" w:hAnsi="Times New Roman"/>
          <w:sz w:val="24"/>
          <w:szCs w:val="24"/>
        </w:rPr>
        <w:t>(экономическиобоснованный). Натерриториипоселения предполагаетсяпроведениеболееактивнойполитики,направленнойнаснижение негативныхпоследствий,связанныхсростомгеополитическойнапряженности,и созданиеусловийдляболееустойчивогодолгосрочногороста.Сценарий характеризует развитиеэкономики в условиях повышения доверия частного бизнеса, применения дополнительных мер стимулирующего характера, связанных с расходами бюджетапофинансированиюновыхинфраструктурныхпроектов,поддержанию кредитованиянаиболееуязвимыхсекторовэкономики,увеличению финансирования развития человеческого капитала.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Сценарий предполагает проектирование и капитальный ремонт </w:t>
      </w:r>
      <w:r>
        <w:rPr>
          <w:rFonts w:ascii="Times New Roman" w:hAnsi="Times New Roman"/>
          <w:sz w:val="24"/>
          <w:szCs w:val="24"/>
        </w:rPr>
        <w:t>1 искусственного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</w:t>
      </w:r>
      <w:r w:rsidRPr="003C595D">
        <w:rPr>
          <w:rFonts w:ascii="Times New Roman" w:hAnsi="Times New Roman"/>
          <w:sz w:val="24"/>
          <w:szCs w:val="24"/>
        </w:rPr>
        <w:t xml:space="preserve"> (мост</w:t>
      </w:r>
      <w:r>
        <w:rPr>
          <w:rFonts w:ascii="Times New Roman" w:hAnsi="Times New Roman"/>
          <w:sz w:val="24"/>
          <w:szCs w:val="24"/>
        </w:rPr>
        <w:t>а</w:t>
      </w:r>
      <w:r w:rsidRPr="003C595D">
        <w:rPr>
          <w:rFonts w:ascii="Times New Roman" w:hAnsi="Times New Roman"/>
          <w:sz w:val="24"/>
          <w:szCs w:val="24"/>
        </w:rPr>
        <w:t xml:space="preserve">), предполагает комплексную реализацию основных мероприятий по развитию улично-дорожной сети в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сельском поселении, предполагает росттранспортнойинфраструктурыопережающимитемпами,расширение индивидуального жилищного строительства, развитие инфраструктуры пассажирских перевозок. 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DF" w:rsidRDefault="00263BB9" w:rsidP="00263B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23847" w:rsidRPr="00BB6B04">
        <w:rPr>
          <w:rFonts w:ascii="Times New Roman" w:hAnsi="Times New Roman"/>
          <w:b/>
          <w:sz w:val="24"/>
          <w:szCs w:val="24"/>
        </w:rPr>
        <w:t>.Перечень мероприятий (инвестиционных проектов) по проектированию, строительству, реконструкции объектов транспортной инфраструктуры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="00D95236" w:rsidRPr="00BB6B04">
        <w:rPr>
          <w:rFonts w:ascii="Times New Roman" w:hAnsi="Times New Roman"/>
          <w:b/>
          <w:sz w:val="24"/>
          <w:szCs w:val="24"/>
        </w:rPr>
        <w:t>сельского поселения предлагаемого к реализации варианта развития</w:t>
      </w:r>
      <w:r w:rsidR="00D95236">
        <w:rPr>
          <w:rFonts w:ascii="Times New Roman" w:hAnsi="Times New Roman"/>
          <w:b/>
          <w:sz w:val="24"/>
          <w:szCs w:val="24"/>
        </w:rPr>
        <w:t>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ДостижениецелейирешениезадачПрограммыобеспечиваетсяпутем реализациимероприятий, которые разрабатываются исходя из целевых индикаторов, представляющихсобойдоступныенаблюдениюиизмерениюхарактеристики состояния и развития системы транспортной инфраструктуры поселения</w:t>
      </w:r>
      <w:r>
        <w:rPr>
          <w:rFonts w:ascii="Times New Roman" w:hAnsi="Times New Roman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>Разработанныепрограммныемероприятиясистематизированыпостепениих актуальности.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Списокмероприятийнаконкретномобъектедетализируетсяпослеразработки </w:t>
      </w:r>
    </w:p>
    <w:p w:rsidR="00884ADC" w:rsidRDefault="00884ADC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проектно-сметной документации.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стоимостиуже проведенных аналогичных мероприятий.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ИсточникамифинансированиямероприятийПрограммыявляютсясредства </w:t>
      </w:r>
    </w:p>
    <w:p w:rsidR="00884ADC" w:rsidRDefault="00023847" w:rsidP="0088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бюджета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МеханизмреализацииПрограммывключаетвсебясистемумероприятий, проводящихсяпообследованию,содержанию,ремонту,паспортизации автомобильных дорог общего пользования местногозначенияв сельском поселении, проектированию и строительству тротуаров, велосипедных дорожек,мероприятия по обеспечениюбезопасностидорожногодвижения, мероприятия по организации транспортного обслуживания населения.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Переченьмероприятийпоремонтудорог,мостовпореализацииПрограммы формируетсяадминистрацией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сельскогопоселенияпоитогам обследованиясостояниядорожногопокрытиянереже одногоразавгод,вначале осеннегоиливконцевесеннегопериодовисучетомрешенияпервостепенных проблемных ситуаций, в том числе от поступивших обращений (жалоб) граждан.</w:t>
      </w:r>
    </w:p>
    <w:p w:rsidR="00023847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Переченьивидыработпосодержаниюитекущемуремонтуавтомобильных дорог и искусственных сооружений на них определяются муниципальным контрактом (договором)всоответствиисклассификацией,устанавливаемойфедеральным органомисполнительнойвласти,осуществляющимфункцииповыработке государственнойполитикиинормативно-правовомурегулированиювсфере дорожногохозяйства,атакжевслучаекапитальногоремонта,реконструкциии строительствапроектно-сметнойдокументацией,разработаннойнаконкретный участок автомобильной дороги. 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5.1. Мероприятия по развитию транспортной инфраструктуры по видам транспорта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23847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Внесениеизмененийвструктурутранспортнойинфраструктурыповидам транспорта не планируется</w:t>
      </w:r>
      <w:r>
        <w:rPr>
          <w:rFonts w:ascii="Times New Roman" w:hAnsi="Times New Roman"/>
          <w:sz w:val="24"/>
          <w:szCs w:val="24"/>
        </w:rPr>
        <w:t>.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5.2.Мероприятия по развитию транспорта общего пользования, созданию транспортно-пересадочных узлов.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Сохраняетсясуществующаясистемаобслуживаниянаселенияобщественным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пассажирскимтранспортом</w:t>
      </w:r>
      <w:r>
        <w:rPr>
          <w:rFonts w:ascii="Times New Roman" w:hAnsi="Times New Roman"/>
          <w:sz w:val="24"/>
          <w:szCs w:val="24"/>
        </w:rPr>
        <w:t>.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Количество транспорта общего пользования не планируется к изменению. 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5.3.Мероприятия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По полученному прогнозу среднее арифметическое значение плотности улично-дорожной сети с 201</w:t>
      </w:r>
      <w:r w:rsidR="00FA15B0">
        <w:rPr>
          <w:rFonts w:ascii="Times New Roman" w:hAnsi="Times New Roman"/>
          <w:sz w:val="24"/>
          <w:szCs w:val="24"/>
        </w:rPr>
        <w:t xml:space="preserve">7 </w:t>
      </w:r>
      <w:r w:rsidRPr="003C595D">
        <w:rPr>
          <w:rFonts w:ascii="Times New Roman" w:hAnsi="Times New Roman"/>
          <w:sz w:val="24"/>
          <w:szCs w:val="24"/>
        </w:rPr>
        <w:t>г. до 203</w:t>
      </w:r>
      <w:r w:rsidR="00FA15B0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г. не меняется. Это означает: нет потребности в увеличении плотности улично-дорожной сети;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 данного раздела планируютсякак дополнительные из-за недостатка </w:t>
      </w:r>
    </w:p>
    <w:p w:rsidR="00023847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финансовых средств при получении дополнительных доходов местного бюджета или появления возможности финансирования из иных источников. 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6B04">
        <w:rPr>
          <w:rFonts w:ascii="Times New Roman" w:hAnsi="Times New Roman"/>
          <w:b/>
          <w:sz w:val="24"/>
          <w:szCs w:val="24"/>
        </w:rPr>
        <w:t>5.4.Мероприятия по развитию инфраструктуры пешеходного ивелосипедного передвижения.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Планируемыемероприятияпоразвитиюинфраструктурыпешеходногои велосипедного передвижения включают в себя: </w:t>
      </w:r>
    </w:p>
    <w:p w:rsidR="00884ADC" w:rsidRDefault="00023847" w:rsidP="0088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-проектирование и устройство тротуаров с твердым покрытием</w:t>
      </w:r>
      <w:r w:rsidR="00884ADC">
        <w:rPr>
          <w:rFonts w:ascii="Times New Roman" w:hAnsi="Times New Roman"/>
          <w:sz w:val="24"/>
          <w:szCs w:val="24"/>
        </w:rPr>
        <w:t>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В структуре развития транспортного сообщения особое внимание на территории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сельскогопоселениянеобходимоуделитьразвитиювелосипедных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:rsidR="00023847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Мероприятия по развитию велосипедного передвижения возможны к реализации какдополнительныеиз-занедостаткафинансовыхсредств,приполучении дополнительныхдоходовместногобюджетаилипоявлениявозможности финансирования из иных источников. </w:t>
      </w:r>
    </w:p>
    <w:p w:rsidR="00742BDF" w:rsidRPr="003C595D" w:rsidRDefault="00742BDF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>5.5.Мероприятия по развитию инфраструктуры для грузового транспорта, транспортных средств коммунальных и дорожных служб.</w:t>
      </w:r>
    </w:p>
    <w:p w:rsidR="00742BDF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Мероприятияпоразвитиюинфраструктурыдлягрузовоготранспорта, транспортных средств коммунальных и дорожных служб не планируются.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DF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 xml:space="preserve">5.6.Мероприятияпоразвитиюсетиавтомобильныхдорогместного значения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832EE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42BDF">
        <w:rPr>
          <w:rFonts w:ascii="Times New Roman" w:hAnsi="Times New Roman"/>
          <w:b/>
          <w:sz w:val="24"/>
          <w:szCs w:val="24"/>
        </w:rPr>
        <w:t>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целях развития сети дорог поселения планируются: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Мероприятияпосодержаниюавтомобильныхдорогместного значения и искусственных сооружений на них.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 мероприятий позволит выполнять работы по содержанию автомобильных дорогиискусственныхсооруженийнанихвсоответствииснормативными требованиями. </w:t>
      </w:r>
    </w:p>
    <w:p w:rsidR="00884ADC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-Мероприятияпоремонтуавтомобильныхдорогместного значения и искусственных сооружений на них.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Реализациямероприятийпозволитсохранитьпротяженностьучастков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884ADC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 Мероприятияпокапитальномуремонтуавтомобильныхдорогместного значения и искусственных сооружений на них.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Реализациямероприятийпозволитсохранитьпротяженностьучастков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884ADC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-Мероприятияпостроительствуиреконструкцииавтомобильныхдорогместного значения и искусственных сооружений на них.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Реализациямероприятийпозволитсохранитьпротяженностьавтомобильных дорогобщегопользованияместногозначения,накоторыхуровеньзагрузки соответствуетнормативному.</w:t>
      </w:r>
    </w:p>
    <w:p w:rsidR="00101DC6" w:rsidRDefault="00101DC6" w:rsidP="00C07F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3847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2EEB">
        <w:rPr>
          <w:rFonts w:ascii="Times New Roman" w:hAnsi="Times New Roman"/>
          <w:b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-проведение анализа по выявлению аварийно-опасных участков автомобильных дорог местного значения и выработка мер, направленных на их устранение.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-информирование граждан о правилах и требованиях в области обеспечения безопасности дорожного движения;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-замена и установка технических средств организации дорожного движения , в т.ч. проектные работы;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-установка и обновление информационных панно с указанием телефонов спасательных служб и экстренной медицинской помощи;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При реализации программы планируется осуществление следующих мероприятий: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-Мероприятия по выявлению аварийно-опасных участков автомобильных дорог местного значения и выработка мер по их устранению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 Установка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Из всего в</w:t>
      </w:r>
      <w:r w:rsidR="00EC6E06">
        <w:rPr>
          <w:rFonts w:ascii="Times New Roman" w:hAnsi="Times New Roman"/>
          <w:sz w:val="24"/>
          <w:szCs w:val="24"/>
        </w:rPr>
        <w:t>ышеперечисленного следует</w:t>
      </w:r>
      <w:r w:rsidRPr="003C595D">
        <w:rPr>
          <w:rFonts w:ascii="Times New Roman" w:hAnsi="Times New Roman"/>
          <w:sz w:val="24"/>
          <w:szCs w:val="24"/>
        </w:rPr>
        <w:t xml:space="preserve">,что на расчетный срок основными мероприятиями развития транспортной инфраструктуры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 xml:space="preserve"> сельского поселения должны стать: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на первом этапе (20</w:t>
      </w:r>
      <w:r w:rsidR="006C1559">
        <w:rPr>
          <w:rFonts w:ascii="Times New Roman" w:hAnsi="Times New Roman"/>
          <w:sz w:val="24"/>
          <w:szCs w:val="24"/>
        </w:rPr>
        <w:t>18</w:t>
      </w:r>
      <w:r w:rsidRPr="003C595D">
        <w:rPr>
          <w:rFonts w:ascii="Times New Roman" w:hAnsi="Times New Roman"/>
          <w:sz w:val="24"/>
          <w:szCs w:val="24"/>
        </w:rPr>
        <w:t>-202</w:t>
      </w:r>
      <w:r w:rsidR="00DC1659">
        <w:rPr>
          <w:rFonts w:ascii="Times New Roman" w:hAnsi="Times New Roman"/>
          <w:sz w:val="24"/>
          <w:szCs w:val="24"/>
        </w:rPr>
        <w:t xml:space="preserve">1 </w:t>
      </w:r>
      <w:r w:rsidRPr="003C595D">
        <w:rPr>
          <w:rFonts w:ascii="Times New Roman" w:hAnsi="Times New Roman"/>
          <w:sz w:val="24"/>
          <w:szCs w:val="24"/>
        </w:rPr>
        <w:t xml:space="preserve">гг.):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-содержание автомобильных дорог общего пользования местного значения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искусственных сооружений на них в полном объеме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-текущий ремонт дорожного покрытия существующей улично-дорожной сети;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-проектирование и капитальный ремонт искусственных сооружений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-организация мероприятий по оказанию транспортных услуг населению Поселения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на втором этапе (202</w:t>
      </w:r>
      <w:r w:rsidR="00DC1659">
        <w:rPr>
          <w:rFonts w:ascii="Times New Roman" w:hAnsi="Times New Roman"/>
          <w:sz w:val="24"/>
          <w:szCs w:val="24"/>
        </w:rPr>
        <w:t>2</w:t>
      </w:r>
      <w:r w:rsidRPr="003C595D">
        <w:rPr>
          <w:rFonts w:ascii="Times New Roman" w:hAnsi="Times New Roman"/>
          <w:sz w:val="24"/>
          <w:szCs w:val="24"/>
        </w:rPr>
        <w:t>-202</w:t>
      </w:r>
      <w:r w:rsidR="00DC1659">
        <w:rPr>
          <w:rFonts w:ascii="Times New Roman" w:hAnsi="Times New Roman"/>
          <w:sz w:val="24"/>
          <w:szCs w:val="24"/>
        </w:rPr>
        <w:t xml:space="preserve">6 </w:t>
      </w:r>
      <w:r w:rsidRPr="003C595D">
        <w:rPr>
          <w:rFonts w:ascii="Times New Roman" w:hAnsi="Times New Roman"/>
          <w:sz w:val="24"/>
          <w:szCs w:val="24"/>
        </w:rPr>
        <w:t xml:space="preserve">гг.):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-содержание автомобильных дорог общего пользования местного значения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искусственных сооружений на них в полном объеме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-текущий ремонт дорожного покрытия существующей улично-дорожной сети;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-организация мероприятий по оказанию транспортных услуг населению Поселения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-проектирование и строительство тротуаров в населенных пунктах Поселения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на третье</w:t>
      </w:r>
      <w:r>
        <w:rPr>
          <w:rFonts w:ascii="Times New Roman" w:hAnsi="Times New Roman"/>
          <w:sz w:val="24"/>
          <w:szCs w:val="24"/>
        </w:rPr>
        <w:t>м этапе на перспективу (202</w:t>
      </w:r>
      <w:r w:rsidR="00DC16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</w:t>
      </w:r>
      <w:r w:rsidRPr="003C595D">
        <w:rPr>
          <w:rFonts w:ascii="Times New Roman" w:hAnsi="Times New Roman"/>
          <w:sz w:val="24"/>
          <w:szCs w:val="24"/>
        </w:rPr>
        <w:t>3</w:t>
      </w:r>
      <w:r w:rsidR="00FA15B0">
        <w:rPr>
          <w:rFonts w:ascii="Times New Roman" w:hAnsi="Times New Roman"/>
          <w:sz w:val="24"/>
          <w:szCs w:val="24"/>
        </w:rPr>
        <w:t>4</w:t>
      </w:r>
      <w:r w:rsidRPr="003C595D">
        <w:rPr>
          <w:rFonts w:ascii="Times New Roman" w:hAnsi="Times New Roman"/>
          <w:sz w:val="24"/>
          <w:szCs w:val="24"/>
        </w:rPr>
        <w:t xml:space="preserve"> годы): </w:t>
      </w:r>
    </w:p>
    <w:p w:rsidR="00023847" w:rsidRPr="00FC7ECE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-содержание автомобильных дорог общего пользования местного значения и искусственных сооружений на них в полном объеме</w:t>
      </w:r>
      <w:r>
        <w:rPr>
          <w:rFonts w:ascii="Times New Roman" w:hAnsi="Times New Roman"/>
          <w:sz w:val="24"/>
          <w:szCs w:val="24"/>
        </w:rPr>
        <w:t>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-текущий ремонт дорожного покрытия существующей улично-дорожной сети;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-организация мероприятий по оказанию транспортных услуг населению Поселения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-проектирование и создание велодорожек и веломаршрутов на территории Поселения;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-создание новых объектов транспортной инфраструктуры, отвечающих прогнозируемым потребностям предприятий и населения.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Развитие транспортной инфраструктурына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023847" w:rsidRDefault="00263BB9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23847" w:rsidRPr="00832EEB">
        <w:rPr>
          <w:rFonts w:ascii="Times New Roman" w:hAnsi="Times New Roman"/>
          <w:b/>
          <w:sz w:val="24"/>
          <w:szCs w:val="24"/>
        </w:rPr>
        <w:t>.Оценка объемов и источников финансирования мероприятий попроектированию,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Финансированиепрограммыосуществляетсязасчетсредствбюджета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3C595D">
        <w:rPr>
          <w:rFonts w:ascii="Times New Roman" w:hAnsi="Times New Roman"/>
          <w:sz w:val="24"/>
          <w:szCs w:val="24"/>
        </w:rPr>
        <w:t xml:space="preserve">поселения.Ежегодныеобъемыфинансированияпрограммы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определяютсявсоответствиисутвержденнымбюджетом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3C595D">
        <w:rPr>
          <w:rFonts w:ascii="Times New Roman" w:hAnsi="Times New Roman"/>
          <w:sz w:val="24"/>
          <w:szCs w:val="24"/>
        </w:rPr>
        <w:t>сельского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поселениянасоответствующийфинансовыйгодисучетомдополнительных источников финансирования. 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Общий объем финансовых средств, необходимых для реализации мероприятия </w:t>
      </w:r>
    </w:p>
    <w:p w:rsidR="00742BDF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Программы на расчетный срок </w:t>
      </w:r>
      <w:r w:rsidRPr="00D43567">
        <w:rPr>
          <w:rFonts w:ascii="Times New Roman" w:hAnsi="Times New Roman"/>
          <w:sz w:val="24"/>
          <w:szCs w:val="24"/>
        </w:rPr>
        <w:t xml:space="preserve">составляет </w:t>
      </w:r>
      <w:r w:rsidR="00D43567" w:rsidRPr="00D43567">
        <w:rPr>
          <w:rFonts w:ascii="Times New Roman" w:hAnsi="Times New Roman"/>
          <w:sz w:val="24"/>
          <w:szCs w:val="24"/>
        </w:rPr>
        <w:t>1,899</w:t>
      </w:r>
      <w:r w:rsidRPr="00D43567">
        <w:rPr>
          <w:rFonts w:ascii="Times New Roman" w:hAnsi="Times New Roman"/>
          <w:color w:val="000000" w:themeColor="text1"/>
          <w:sz w:val="24"/>
          <w:szCs w:val="24"/>
        </w:rPr>
        <w:t>тыс</w:t>
      </w:r>
      <w:r w:rsidRPr="0021019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C595D">
        <w:rPr>
          <w:rFonts w:ascii="Times New Roman" w:hAnsi="Times New Roman"/>
          <w:sz w:val="24"/>
          <w:szCs w:val="24"/>
        </w:rPr>
        <w:t xml:space="preserve"> рублей.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2BDF" w:rsidRDefault="00263BB9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23847" w:rsidRPr="00832EEB">
        <w:rPr>
          <w:rFonts w:ascii="Times New Roman" w:hAnsi="Times New Roman"/>
          <w:b/>
          <w:sz w:val="24"/>
          <w:szCs w:val="24"/>
        </w:rPr>
        <w:t>.Оценкаэффективностимероприятийпопроектированию, строительству,реконструкцииобъектовтранспортнойинфраструктуры предлагаемогокреализациивариантаразвитиятранспортной инфраструктуры</w:t>
      </w:r>
      <w:r w:rsidR="00742BDF">
        <w:rPr>
          <w:rFonts w:ascii="Times New Roman" w:hAnsi="Times New Roman"/>
          <w:b/>
          <w:sz w:val="24"/>
          <w:szCs w:val="24"/>
        </w:rPr>
        <w:t>.</w:t>
      </w:r>
    </w:p>
    <w:p w:rsidR="00884ADC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КомплекснаяоценкаэффективностиреализациимероприятийПрограммы осуществляетсяежегодновтечениевсегосрокаеереализацииипоокончанииее реализацииивключаетвсебяоценкустепенивыполнениямероприятий муниципальнойпрограммыиоценкуэффективностиреализациимуниципальной программы.</w:t>
      </w:r>
    </w:p>
    <w:p w:rsidR="00023847" w:rsidRPr="003C595D" w:rsidRDefault="00023847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КритериямиоценкиэффективностиреализацииПрограммыявляютсястепень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023847" w:rsidRPr="00884ADC" w:rsidRDefault="00023847" w:rsidP="00884A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7.1. Оценкаэффективностиреализации муниципальнойпрограммыосуществляется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ежегоднопоитогамееисполнениязаотчетныйфинансовыйгодивцеломпосле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завершения ее реализации координатором совместно с ответственным исполнителем и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соисполнителями.</w:t>
      </w:r>
    </w:p>
    <w:p w:rsidR="00884ADC" w:rsidRDefault="00023847" w:rsidP="00884A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7.2.Оценкаэффективностимуниципальнойпрограммы</w:t>
      </w:r>
    </w:p>
    <w:p w:rsidR="00884ADC" w:rsidRDefault="00884ADC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sz w:val="24"/>
          <w:szCs w:val="24"/>
        </w:rPr>
        <w:t>Оценка эффективности муниципальной программы</w:t>
      </w:r>
      <w:r w:rsidR="00023847" w:rsidRPr="003C595D">
        <w:rPr>
          <w:rFonts w:ascii="Times New Roman" w:hAnsi="Times New Roman"/>
          <w:sz w:val="24"/>
          <w:szCs w:val="24"/>
        </w:rPr>
        <w:t>осуществляетсяс использованиемследующихкритериев:полнотаиэффективностьиспользования средствбюджетанареализациюмуниципальнойпрограммы;степеньдостижения планируемых значений показателей муниципальной программы</w:t>
      </w:r>
    </w:p>
    <w:p w:rsidR="00884ADC" w:rsidRDefault="00023847" w:rsidP="00884AD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7.3. Расчет итоговой оценки эффективности муниципальной программы</w:t>
      </w:r>
    </w:p>
    <w:p w:rsidR="00023847" w:rsidRPr="003C595D" w:rsidRDefault="00884ADC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23847" w:rsidRPr="003C595D">
        <w:rPr>
          <w:rFonts w:ascii="Times New Roman" w:hAnsi="Times New Roman"/>
          <w:sz w:val="24"/>
          <w:szCs w:val="24"/>
        </w:rPr>
        <w:t>а отчетный финансовыйгодосуществляетсявтриэтапа,раздельнопокаждомуизкритериев оценки эффективности муниципальной программы: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1-й этап - расчет P1 - оценки эффективности муниципальной программы по критерию «полнотаиэффективностьиспользованиясредствбюджетанареализацию муниципальной программы»;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2-й этап - расчет P2 - оценки эффективности муниципальной программы по критерию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«степеньдостиженияпланируемыхзначенийпоказателеймуниципальной программы»;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3-й этап - расчет Pитог - итоговой оценки эффективности муниципальной программы. </w:t>
      </w:r>
    </w:p>
    <w:p w:rsidR="00884ADC" w:rsidRDefault="00023847" w:rsidP="00884A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7.4. Итоговаяоценкаэффективности муниципальной программы</w:t>
      </w:r>
    </w:p>
    <w:p w:rsidR="00023847" w:rsidRPr="003C595D" w:rsidRDefault="00884ADC" w:rsidP="00884A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84ADC">
        <w:rPr>
          <w:rFonts w:ascii="Times New Roman" w:hAnsi="Times New Roman"/>
          <w:sz w:val="24"/>
          <w:szCs w:val="24"/>
        </w:rPr>
        <w:t>Итоговая оценка эффективности муниципальной программы (Pитог)</w:t>
      </w:r>
      <w:r w:rsidR="00023847" w:rsidRPr="003C595D">
        <w:rPr>
          <w:rFonts w:ascii="Times New Roman" w:hAnsi="Times New Roman"/>
          <w:sz w:val="24"/>
          <w:szCs w:val="24"/>
        </w:rPr>
        <w:t>неявляется</w:t>
      </w:r>
    </w:p>
    <w:p w:rsidR="00023847" w:rsidRPr="003C595D" w:rsidRDefault="00023847" w:rsidP="0088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абсолютным и однозначным показателем эффективности муниципальной программы. </w:t>
      </w:r>
    </w:p>
    <w:p w:rsidR="00023847" w:rsidRPr="003C595D" w:rsidRDefault="00023847" w:rsidP="0088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Каждый критерий подлежит самостоятельномуанализу причинего выполнения(или </w:t>
      </w:r>
    </w:p>
    <w:p w:rsidR="00023847" w:rsidRDefault="00023847" w:rsidP="00884A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невыполнения) при оценке эффективности реал</w:t>
      </w:r>
      <w:r w:rsidR="00884ADC">
        <w:rPr>
          <w:rFonts w:ascii="Times New Roman" w:hAnsi="Times New Roman"/>
          <w:sz w:val="24"/>
          <w:szCs w:val="24"/>
        </w:rPr>
        <w:t>изации муниципальной программы.</w:t>
      </w:r>
    </w:p>
    <w:p w:rsidR="00884ADC" w:rsidRPr="003C595D" w:rsidRDefault="00884ADC" w:rsidP="00884A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847" w:rsidRPr="00884ADC" w:rsidRDefault="00023847" w:rsidP="00884A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4ADC">
        <w:rPr>
          <w:rFonts w:ascii="Times New Roman" w:hAnsi="Times New Roman"/>
          <w:b/>
          <w:sz w:val="24"/>
          <w:szCs w:val="24"/>
        </w:rPr>
        <w:t>7.5.РасчетP1-оценкиэффективностимуниципальнойпрограммыпокритерию</w:t>
      </w:r>
    </w:p>
    <w:p w:rsidR="00023847" w:rsidRPr="001A13F4" w:rsidRDefault="00023847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«полнотаиэффективностьиспользованиясредствбюджетанареализацию</w:t>
      </w:r>
    </w:p>
    <w:p w:rsidR="001A13F4" w:rsidRDefault="00023847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 xml:space="preserve">муниципальной программы» </w:t>
      </w:r>
    </w:p>
    <w:p w:rsidR="00023847" w:rsidRPr="001A13F4" w:rsidRDefault="00023847" w:rsidP="001A13F4">
      <w:pPr>
        <w:pStyle w:val="a3"/>
        <w:rPr>
          <w:rFonts w:ascii="Times New Roman" w:hAnsi="Times New Roman"/>
          <w:sz w:val="24"/>
          <w:szCs w:val="24"/>
        </w:rPr>
      </w:pPr>
      <w:r w:rsidRPr="001A13F4">
        <w:rPr>
          <w:rFonts w:ascii="Times New Roman" w:hAnsi="Times New Roman"/>
          <w:sz w:val="24"/>
          <w:szCs w:val="24"/>
        </w:rPr>
        <w:t>осуществляется по следующей формуле: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P1 = (Vфакт + u) / Vпл * 100%,(1)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где: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Vфакт-фактическийобъембюджетныхсредств,направленныхнареализацию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муниципальной программы за отчетный год;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Vпл - плановый объем бюджетных средств на реализацию муниципальной программы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отчетном году;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u - сумма «положительной экономии».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К«положительнойэкономии»относится:экономиясредств бюджетовв результате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осуществления закупок товаров, работ, услуг для муниципальных нужд </w:t>
      </w:r>
    </w:p>
    <w:p w:rsidR="001A13F4" w:rsidRDefault="001A13F4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3847" w:rsidRPr="001A13F4" w:rsidRDefault="00023847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7.6. Интерпретацияоценкиэффективностимуниципальнойпрограммыпокритерию</w:t>
      </w:r>
    </w:p>
    <w:p w:rsidR="00023847" w:rsidRPr="001A13F4" w:rsidRDefault="00023847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«полнотаиэффективностьиспользованиясредствбюджетовнареализацию</w:t>
      </w:r>
    </w:p>
    <w:p w:rsidR="001A13F4" w:rsidRDefault="00023847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муниципальной программы»</w:t>
      </w:r>
    </w:p>
    <w:p w:rsidR="00023847" w:rsidRPr="003C595D" w:rsidRDefault="00023847" w:rsidP="001A13F4">
      <w:pPr>
        <w:pStyle w:val="a3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осуществляется по следующим критериям: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муниципальная программа выполнена в полном объеме, еслиP1 = 100%;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муниципальная программа в целом выполнена, если80% &lt; P1 &lt; 100%;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муниципальная программа не выполнена, если P1 &lt; 80%.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7.7.РасчетP2-оценкиэффективностимуниципальнойпрограммыпокритерию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«степень достижения планируемых значений показателей муниципальной программы»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осуществляется по формуле:P2 = SUM Ki / N,i = 1 (2),где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Ki-исполнениеiпланируемогозначенияпоказателямуниципальнойпрограммыза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отчетный год в процентах;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N-числопланируемыхзначенийпоказателеймуниципальнойпрограммы.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Исполнениепокаждомупоказателюмуниципальнойпрограммызаотчетныйгод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осуществляется по формуле: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Ki = Пi факт / Пiпл * 100%, (3)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где: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Пi факт - фактическое значение i показателя за отчетный год;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Пiпл - плановое значение i показателя на отчетный год. </w:t>
      </w:r>
    </w:p>
    <w:p w:rsidR="00023847" w:rsidRPr="003C595D" w:rsidRDefault="00023847" w:rsidP="001A13F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В случае если фактическое значение показателя превышает плановое более чем в 2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раза,торасчетисполненияпокаждомупоказателюмуниципальнойпрограммыза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отчетный год осуществляется по формуле: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Ki = 100%. (4)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Вслучаееслипланомустановленозначениепоказателяравноенулю,топри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превышении фактического значения показателя плана расчет исполнения по каждому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показателюосуществляется по формуле: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Ki = 0%. (5 </w:t>
      </w:r>
    </w:p>
    <w:p w:rsidR="001A13F4" w:rsidRDefault="001A13F4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3847" w:rsidRPr="001A13F4" w:rsidRDefault="00023847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7.8. Интерпретацияоценкиэффективности муниципальнойпрограммыпокритерию</w:t>
      </w:r>
    </w:p>
    <w:p w:rsidR="00023847" w:rsidRPr="003C595D" w:rsidRDefault="00023847" w:rsidP="001A13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«степень достижения планируемых значений показателей муниципальной программы»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осуществляется по следующим критериям: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муниципальная программа перевыполнена, если P2 &gt; 100%;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муниципальнаяпрограммавыполненавполномобъеме,если90%&lt;P2&lt;100%;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муниципальная программа в целом выполнена, если75% &lt; P2 &lt; 95%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муниципальная программа не выполнена, если P2 &lt; 75%.</w:t>
      </w:r>
    </w:p>
    <w:p w:rsidR="001A13F4" w:rsidRDefault="001A13F4" w:rsidP="001A13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A13F4" w:rsidRDefault="00023847" w:rsidP="001A13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A13F4">
        <w:rPr>
          <w:rFonts w:ascii="Times New Roman" w:hAnsi="Times New Roman"/>
          <w:b/>
          <w:sz w:val="24"/>
          <w:szCs w:val="24"/>
        </w:rPr>
        <w:t>7.9.Итоговаяоценкаэффективностимуниципальнойпрограммы</w:t>
      </w:r>
    </w:p>
    <w:p w:rsidR="00023847" w:rsidRPr="003C595D" w:rsidRDefault="00023847" w:rsidP="001A13F4">
      <w:pPr>
        <w:pStyle w:val="a3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осуществляетсяпо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формуле: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Pитог = (P1 + P2) / 2, (6)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 где: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Pитог - итоговая оценка эффективности муниципальной программы за отчетный год.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7.10.Интерпретацияитоговойоценкиэффективностимуниципальнойпрограммы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осуществляется по следующим критериям: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P итог &gt; 100% высокоэффективная;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 xml:space="preserve">90% &lt; P итог &lt; 100% эффективная; </w:t>
      </w:r>
    </w:p>
    <w:p w:rsidR="00023847" w:rsidRPr="003C595D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75% &lt; P итог &lt; 90% умеренно эффективная;</w:t>
      </w:r>
    </w:p>
    <w:p w:rsidR="00742BDF" w:rsidRDefault="00023847" w:rsidP="00C07F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595D">
        <w:rPr>
          <w:rFonts w:ascii="Times New Roman" w:hAnsi="Times New Roman"/>
          <w:sz w:val="24"/>
          <w:szCs w:val="24"/>
        </w:rPr>
        <w:t>P итог &lt; 75%неэффективная.</w:t>
      </w:r>
    </w:p>
    <w:p w:rsidR="00263BB9" w:rsidRDefault="00263BB9" w:rsidP="00C07F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3847" w:rsidRPr="00FC7ECE" w:rsidRDefault="00263BB9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023847" w:rsidRPr="00FC7ECE">
        <w:rPr>
          <w:rFonts w:ascii="Times New Roman" w:hAnsi="Times New Roman"/>
          <w:b/>
          <w:sz w:val="24"/>
          <w:szCs w:val="24"/>
        </w:rPr>
        <w:t>Предложенияпоинституциональнымпреобразованиям,</w:t>
      </w:r>
    </w:p>
    <w:p w:rsidR="00023847" w:rsidRPr="00FC7ECE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7ECE">
        <w:rPr>
          <w:rFonts w:ascii="Times New Roman" w:hAnsi="Times New Roman"/>
          <w:b/>
          <w:sz w:val="24"/>
          <w:szCs w:val="24"/>
        </w:rPr>
        <w:t>совершенствованию правового и информационного обеспечения деятельности в</w:t>
      </w:r>
    </w:p>
    <w:p w:rsidR="00023847" w:rsidRPr="00FC7ECE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7ECE">
        <w:rPr>
          <w:rFonts w:ascii="Times New Roman" w:hAnsi="Times New Roman"/>
          <w:b/>
          <w:sz w:val="24"/>
          <w:szCs w:val="24"/>
        </w:rPr>
        <w:t>сферепроектирования,строительства,реконструкцииобъектовтранспортной</w:t>
      </w:r>
    </w:p>
    <w:p w:rsidR="00023847" w:rsidRPr="00FC7ECE" w:rsidRDefault="00023847" w:rsidP="00101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7ECE">
        <w:rPr>
          <w:rFonts w:ascii="Times New Roman" w:hAnsi="Times New Roman"/>
          <w:b/>
          <w:sz w:val="24"/>
          <w:szCs w:val="24"/>
        </w:rPr>
        <w:t xml:space="preserve">инфраструктуры на территории </w:t>
      </w:r>
      <w:r w:rsidR="00762EED">
        <w:rPr>
          <w:rFonts w:ascii="Times New Roman" w:hAnsi="Times New Roman"/>
          <w:b/>
          <w:sz w:val="24"/>
          <w:szCs w:val="24"/>
        </w:rPr>
        <w:t>Вихлинского</w:t>
      </w:r>
      <w:r w:rsidRPr="00FC7ECE">
        <w:rPr>
          <w:rFonts w:ascii="Times New Roman" w:hAnsi="Times New Roman"/>
          <w:b/>
          <w:sz w:val="24"/>
          <w:szCs w:val="24"/>
        </w:rPr>
        <w:t xml:space="preserve"> сельского поселения .</w:t>
      </w:r>
    </w:p>
    <w:p w:rsidR="00023847" w:rsidRPr="00A37AB3" w:rsidRDefault="00023847" w:rsidP="001A13F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Программакомплексногоразвитиятранспортнойинфраструктурыпоселения–документ,устанавливающийпереченьмероприятий (инвестиционныхпроектов)попроектированию,строительству,реконструкции объектовтранспортнойинфраструктурыпоселения,которые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предусмотреныгосударственнымиимуниципальнымипрограммами,стратегией социально-экономическогоразвитиямуниципальногообразованияипланом мероприятийпореализациистратегиисоциально-экономическогоразвития муниципальногообразованияпланомипрограммойкомплексногосоциально-экономическогоразвитияпоселения,инвестиционными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программамисубъектовестественныхмонополий,договорамиоразвитии застроенныхтерриторий,договорамиокомплексномосвоениитерриторий,иными инвестиционнымипрограммамиидоговорами,предусматривающимиобязательства застройщиковпозавершениювустановленныесрокимероприятийпо проектированию,строительству,реконструкцииобъектовтранспортной инфраструктуры.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 Программа комплексного развития транспортной инфраструктуры – это важный документпланирования,обеспечивающийсистематизациювсехмероприятийпо проектированию,строительству,реконструкцииобъектовтранспортной инфраструктуры различных видов.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Основныминаправлениямисовершенствованиянормативно-правовойбазы, необходимойдляфункционированияиразвитиятранспортнойинфраструктуры поселения являются: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-применениеэкономическихмер,стимулирующихинвестициивобъекты транспортной инфраструктуры;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-координациямероприятийипроектовстроительстваиреконструкцииобъектов транспортнойинфраструктурымеждуорганамигосударственнойвласти(поуровню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вертикальной интеграции) и бизнеса;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-координацияусилийфедеральныхоргановисполнительнойвласти,органов исполнительнойвластисубъекта,органовместногосамоуправления, представителейбизнесаиобщественныхорганизацийврешениизадачреализации мероприятий (инвестиционных проектов);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-запусксистемыстатистическогонаблюденияимониторинганеобходимой </w:t>
      </w:r>
    </w:p>
    <w:p w:rsidR="00101DC6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обеспеченностиучреждениямитранспортнойинфраструктурыпоселенийв соответствии с утвержденными и обновляющимися нормативами;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 -разработка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Длясозданияэффективнойконкурентоспособнойтранспортнойсистемы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необходимы 3 основные составляющие: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 -конкурентоспособные высококачественные транспортные услуги;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 -высокопроизвод</w:t>
      </w:r>
      <w:r w:rsidR="00742BDF">
        <w:rPr>
          <w:rFonts w:ascii="Times New Roman" w:hAnsi="Times New Roman"/>
          <w:sz w:val="24"/>
          <w:szCs w:val="24"/>
        </w:rPr>
        <w:t>ительные безопасные транспортные инфраструктуры</w:t>
      </w:r>
      <w:r w:rsidRPr="00A37AB3">
        <w:rPr>
          <w:rFonts w:ascii="Times New Roman" w:hAnsi="Times New Roman"/>
          <w:sz w:val="24"/>
          <w:szCs w:val="24"/>
        </w:rPr>
        <w:t xml:space="preserve"> и транспортные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средства,которыенеобходимывтоймере,вкоторойониобеспечат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конкурентоспособные высококачественные транспортные услуги;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 -созданиеусловийдляпревышенияуровняпредложениятранспортныхуслугнад</w:t>
      </w:r>
    </w:p>
    <w:p w:rsidR="00F92578" w:rsidRDefault="00F92578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спросом.</w:t>
      </w:r>
    </w:p>
    <w:p w:rsidR="00023847" w:rsidRPr="00A37AB3" w:rsidRDefault="00023847" w:rsidP="00F92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РазвитиетранспортанатерриторииПоселениядолжноосуществлятьсяна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основекомплексногоподхода,ориентированногонасовместныеусилияразличных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уровней власти: федеральных, региональных, муниципальных.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 Транспортнаясистема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A37AB3">
        <w:rPr>
          <w:rFonts w:ascii="Times New Roman" w:hAnsi="Times New Roman"/>
          <w:sz w:val="24"/>
          <w:szCs w:val="24"/>
        </w:rPr>
        <w:t xml:space="preserve">сельскогопоселенияявляетсяэлементом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транспортнойсистемырегиона,поэтомурешениевсехзадач,связанныхс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оптимизациейтранспортнойинфраструктурынатерритории,не можетбытьрешено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тольковрамкахполномочийоргановместногосамоуправлениямуниципального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образования.ДанныевПрограммепредложенияпоразвитиютранспортной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инфраструктурыпредполагаетсяреализовыватьсучастиембюджетоввсехуровней. </w:t>
      </w:r>
    </w:p>
    <w:p w:rsidR="00023847" w:rsidRPr="00A37AB3" w:rsidRDefault="00023847" w:rsidP="00F92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Задачами органов местного самоуправления станут организационные мероприятия по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обеспечениювзаимодействияоргановгосударственнойвластииместного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самоуправления,подготовкаинициативныхпредложенийпоразвитиютранспортной</w:t>
      </w:r>
    </w:p>
    <w:p w:rsidR="00C07FC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инфраструктуры.</w:t>
      </w:r>
    </w:p>
    <w:p w:rsidR="00023847" w:rsidRPr="00A37AB3" w:rsidRDefault="00023847" w:rsidP="00F925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Такимобразом,ожидаемымирезультатамиреализациизапланированных мероприятийбудутявлятьсявводвэксплуатациюпредусмотренныхПрограммой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объектов транспортной инфраструктуры в целях развития современной и эффективной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транспортной инфраструктуры </w:t>
      </w:r>
      <w:r w:rsidR="00762EED">
        <w:rPr>
          <w:rFonts w:ascii="Times New Roman" w:hAnsi="Times New Roman"/>
          <w:sz w:val="24"/>
          <w:szCs w:val="24"/>
        </w:rPr>
        <w:t>Вихлинского</w:t>
      </w:r>
      <w:r w:rsidRPr="00A37AB3">
        <w:rPr>
          <w:rFonts w:ascii="Times New Roman" w:hAnsi="Times New Roman"/>
          <w:sz w:val="24"/>
          <w:szCs w:val="24"/>
        </w:rPr>
        <w:t xml:space="preserve"> сельского поселения , повышения уровня </w:t>
      </w:r>
    </w:p>
    <w:p w:rsidR="00023847" w:rsidRPr="00A37AB3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 xml:space="preserve">безопасностидвижения,доступностиикачестваоказываемыхуслугтранспортного </w:t>
      </w:r>
    </w:p>
    <w:p w:rsidR="00023847" w:rsidRDefault="00023847" w:rsidP="00F925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7AB3">
        <w:rPr>
          <w:rFonts w:ascii="Times New Roman" w:hAnsi="Times New Roman"/>
          <w:sz w:val="24"/>
          <w:szCs w:val="24"/>
        </w:rPr>
        <w:t>комплекса для населения.</w:t>
      </w:r>
    </w:p>
    <w:sectPr w:rsidR="00023847" w:rsidSect="003C59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20" w:rsidRDefault="00D55620" w:rsidP="00336A18">
      <w:pPr>
        <w:spacing w:after="0" w:line="240" w:lineRule="auto"/>
      </w:pPr>
      <w:r>
        <w:separator/>
      </w:r>
    </w:p>
  </w:endnote>
  <w:endnote w:type="continuationSeparator" w:id="1">
    <w:p w:rsidR="00D55620" w:rsidRDefault="00D55620" w:rsidP="0033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20" w:rsidRDefault="00D55620" w:rsidP="00336A18">
      <w:pPr>
        <w:spacing w:after="0" w:line="240" w:lineRule="auto"/>
      </w:pPr>
      <w:r>
        <w:separator/>
      </w:r>
    </w:p>
  </w:footnote>
  <w:footnote w:type="continuationSeparator" w:id="1">
    <w:p w:rsidR="00D55620" w:rsidRDefault="00D55620" w:rsidP="0033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AE7"/>
    <w:multiLevelType w:val="hybridMultilevel"/>
    <w:tmpl w:val="7A5C8C58"/>
    <w:lvl w:ilvl="0" w:tplc="89A04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607D6"/>
    <w:multiLevelType w:val="multilevel"/>
    <w:tmpl w:val="711CD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7AA3"/>
    <w:rsid w:val="00000142"/>
    <w:rsid w:val="000008F6"/>
    <w:rsid w:val="00001FDF"/>
    <w:rsid w:val="00003BE4"/>
    <w:rsid w:val="00003C6B"/>
    <w:rsid w:val="00004D6F"/>
    <w:rsid w:val="00007CE6"/>
    <w:rsid w:val="00007E92"/>
    <w:rsid w:val="000102A9"/>
    <w:rsid w:val="000110D0"/>
    <w:rsid w:val="00011822"/>
    <w:rsid w:val="00013219"/>
    <w:rsid w:val="00013237"/>
    <w:rsid w:val="00020356"/>
    <w:rsid w:val="00023847"/>
    <w:rsid w:val="00023A9C"/>
    <w:rsid w:val="000242E6"/>
    <w:rsid w:val="00024E53"/>
    <w:rsid w:val="00026FB2"/>
    <w:rsid w:val="000300AB"/>
    <w:rsid w:val="00030C45"/>
    <w:rsid w:val="00031106"/>
    <w:rsid w:val="00031231"/>
    <w:rsid w:val="00031537"/>
    <w:rsid w:val="00035F58"/>
    <w:rsid w:val="0003624C"/>
    <w:rsid w:val="000362BE"/>
    <w:rsid w:val="00036384"/>
    <w:rsid w:val="00042DF4"/>
    <w:rsid w:val="00047AC9"/>
    <w:rsid w:val="000524CA"/>
    <w:rsid w:val="00052F37"/>
    <w:rsid w:val="00052F97"/>
    <w:rsid w:val="000542E5"/>
    <w:rsid w:val="0005458D"/>
    <w:rsid w:val="00054BA4"/>
    <w:rsid w:val="000550E2"/>
    <w:rsid w:val="000557A0"/>
    <w:rsid w:val="000566E0"/>
    <w:rsid w:val="000625BE"/>
    <w:rsid w:val="00064863"/>
    <w:rsid w:val="00065006"/>
    <w:rsid w:val="00065CBF"/>
    <w:rsid w:val="00065EFC"/>
    <w:rsid w:val="00066FA3"/>
    <w:rsid w:val="00071826"/>
    <w:rsid w:val="0007349F"/>
    <w:rsid w:val="00073AA3"/>
    <w:rsid w:val="0007597D"/>
    <w:rsid w:val="0008047E"/>
    <w:rsid w:val="0008271B"/>
    <w:rsid w:val="000837CB"/>
    <w:rsid w:val="0008599A"/>
    <w:rsid w:val="00085C75"/>
    <w:rsid w:val="00090549"/>
    <w:rsid w:val="00091C30"/>
    <w:rsid w:val="000938F6"/>
    <w:rsid w:val="00094732"/>
    <w:rsid w:val="00096F0F"/>
    <w:rsid w:val="000A0582"/>
    <w:rsid w:val="000A107D"/>
    <w:rsid w:val="000A1FB9"/>
    <w:rsid w:val="000A37BB"/>
    <w:rsid w:val="000A6212"/>
    <w:rsid w:val="000A78B4"/>
    <w:rsid w:val="000B0435"/>
    <w:rsid w:val="000B07D4"/>
    <w:rsid w:val="000B1D0F"/>
    <w:rsid w:val="000B4154"/>
    <w:rsid w:val="000B67D9"/>
    <w:rsid w:val="000C3531"/>
    <w:rsid w:val="000C3CC3"/>
    <w:rsid w:val="000C5A82"/>
    <w:rsid w:val="000D08F9"/>
    <w:rsid w:val="000D25AC"/>
    <w:rsid w:val="000D2DB5"/>
    <w:rsid w:val="000D4C66"/>
    <w:rsid w:val="000D7973"/>
    <w:rsid w:val="000E2A10"/>
    <w:rsid w:val="000E37F4"/>
    <w:rsid w:val="000E48A3"/>
    <w:rsid w:val="000E4BA0"/>
    <w:rsid w:val="000E60E5"/>
    <w:rsid w:val="000E6C85"/>
    <w:rsid w:val="000E6FF5"/>
    <w:rsid w:val="000F0384"/>
    <w:rsid w:val="000F0BE9"/>
    <w:rsid w:val="000F3F5D"/>
    <w:rsid w:val="000F4069"/>
    <w:rsid w:val="000F7D38"/>
    <w:rsid w:val="00101570"/>
    <w:rsid w:val="00101DC6"/>
    <w:rsid w:val="00103022"/>
    <w:rsid w:val="001040D1"/>
    <w:rsid w:val="0010620B"/>
    <w:rsid w:val="001076D4"/>
    <w:rsid w:val="001118C6"/>
    <w:rsid w:val="001134AC"/>
    <w:rsid w:val="0011412A"/>
    <w:rsid w:val="0011577F"/>
    <w:rsid w:val="00123C87"/>
    <w:rsid w:val="00127692"/>
    <w:rsid w:val="00127906"/>
    <w:rsid w:val="00132C1D"/>
    <w:rsid w:val="00134998"/>
    <w:rsid w:val="00135E91"/>
    <w:rsid w:val="00135EC8"/>
    <w:rsid w:val="00140065"/>
    <w:rsid w:val="00140553"/>
    <w:rsid w:val="001409F7"/>
    <w:rsid w:val="00141AF8"/>
    <w:rsid w:val="00141B2A"/>
    <w:rsid w:val="001449FD"/>
    <w:rsid w:val="00144B4B"/>
    <w:rsid w:val="00144E0B"/>
    <w:rsid w:val="00144FC2"/>
    <w:rsid w:val="00145C1B"/>
    <w:rsid w:val="00146258"/>
    <w:rsid w:val="0015185B"/>
    <w:rsid w:val="001519F8"/>
    <w:rsid w:val="00152213"/>
    <w:rsid w:val="00153B31"/>
    <w:rsid w:val="00153FA2"/>
    <w:rsid w:val="00153FE8"/>
    <w:rsid w:val="001558BD"/>
    <w:rsid w:val="001559E2"/>
    <w:rsid w:val="0016105F"/>
    <w:rsid w:val="001616A1"/>
    <w:rsid w:val="00162385"/>
    <w:rsid w:val="00162659"/>
    <w:rsid w:val="00162B06"/>
    <w:rsid w:val="0016428C"/>
    <w:rsid w:val="00164A1C"/>
    <w:rsid w:val="001700EC"/>
    <w:rsid w:val="00170855"/>
    <w:rsid w:val="0017412A"/>
    <w:rsid w:val="001760E9"/>
    <w:rsid w:val="00176109"/>
    <w:rsid w:val="00176285"/>
    <w:rsid w:val="001763D1"/>
    <w:rsid w:val="00177A7F"/>
    <w:rsid w:val="001817BD"/>
    <w:rsid w:val="001820CB"/>
    <w:rsid w:val="00184255"/>
    <w:rsid w:val="00185387"/>
    <w:rsid w:val="00185A18"/>
    <w:rsid w:val="00185D3C"/>
    <w:rsid w:val="001906D8"/>
    <w:rsid w:val="00190C42"/>
    <w:rsid w:val="001927D6"/>
    <w:rsid w:val="00192D09"/>
    <w:rsid w:val="00192F04"/>
    <w:rsid w:val="00194382"/>
    <w:rsid w:val="00195A3A"/>
    <w:rsid w:val="00195FBF"/>
    <w:rsid w:val="00197514"/>
    <w:rsid w:val="0019799F"/>
    <w:rsid w:val="001A13F4"/>
    <w:rsid w:val="001A15C5"/>
    <w:rsid w:val="001A4851"/>
    <w:rsid w:val="001A5396"/>
    <w:rsid w:val="001A751C"/>
    <w:rsid w:val="001B170E"/>
    <w:rsid w:val="001B34BC"/>
    <w:rsid w:val="001B3765"/>
    <w:rsid w:val="001B428A"/>
    <w:rsid w:val="001B566A"/>
    <w:rsid w:val="001B6C8F"/>
    <w:rsid w:val="001B71F1"/>
    <w:rsid w:val="001B735E"/>
    <w:rsid w:val="001B7CC8"/>
    <w:rsid w:val="001B7E5B"/>
    <w:rsid w:val="001C06F6"/>
    <w:rsid w:val="001C092B"/>
    <w:rsid w:val="001C47D8"/>
    <w:rsid w:val="001C5FE7"/>
    <w:rsid w:val="001C65BF"/>
    <w:rsid w:val="001D1F26"/>
    <w:rsid w:val="001D2231"/>
    <w:rsid w:val="001D3CF7"/>
    <w:rsid w:val="001D3E88"/>
    <w:rsid w:val="001D530A"/>
    <w:rsid w:val="001D6E9A"/>
    <w:rsid w:val="001E036F"/>
    <w:rsid w:val="001E4ACD"/>
    <w:rsid w:val="001E5261"/>
    <w:rsid w:val="001E587D"/>
    <w:rsid w:val="001E7FF3"/>
    <w:rsid w:val="001F0B34"/>
    <w:rsid w:val="001F2F77"/>
    <w:rsid w:val="001F427F"/>
    <w:rsid w:val="001F4FB2"/>
    <w:rsid w:val="00200B11"/>
    <w:rsid w:val="00200B6B"/>
    <w:rsid w:val="00200C4C"/>
    <w:rsid w:val="00203EC1"/>
    <w:rsid w:val="002044BA"/>
    <w:rsid w:val="00205B91"/>
    <w:rsid w:val="00205BA8"/>
    <w:rsid w:val="00205C0C"/>
    <w:rsid w:val="00207267"/>
    <w:rsid w:val="00207CC5"/>
    <w:rsid w:val="0021019E"/>
    <w:rsid w:val="00212473"/>
    <w:rsid w:val="002138F2"/>
    <w:rsid w:val="0021416B"/>
    <w:rsid w:val="00214811"/>
    <w:rsid w:val="00216F84"/>
    <w:rsid w:val="00217EE1"/>
    <w:rsid w:val="002207DC"/>
    <w:rsid w:val="00220EE8"/>
    <w:rsid w:val="002237DB"/>
    <w:rsid w:val="0022558D"/>
    <w:rsid w:val="002255A3"/>
    <w:rsid w:val="00231306"/>
    <w:rsid w:val="00232B65"/>
    <w:rsid w:val="00233F54"/>
    <w:rsid w:val="00233FE3"/>
    <w:rsid w:val="00236854"/>
    <w:rsid w:val="00240415"/>
    <w:rsid w:val="00241F51"/>
    <w:rsid w:val="002461A5"/>
    <w:rsid w:val="00247462"/>
    <w:rsid w:val="0024791D"/>
    <w:rsid w:val="00250222"/>
    <w:rsid w:val="00254238"/>
    <w:rsid w:val="00254627"/>
    <w:rsid w:val="002578C1"/>
    <w:rsid w:val="00257998"/>
    <w:rsid w:val="00260AC4"/>
    <w:rsid w:val="00262A63"/>
    <w:rsid w:val="00262B41"/>
    <w:rsid w:val="0026349B"/>
    <w:rsid w:val="00263BB9"/>
    <w:rsid w:val="00264B41"/>
    <w:rsid w:val="00266870"/>
    <w:rsid w:val="002671AE"/>
    <w:rsid w:val="0026778B"/>
    <w:rsid w:val="00270ED6"/>
    <w:rsid w:val="00271328"/>
    <w:rsid w:val="00272769"/>
    <w:rsid w:val="002777D3"/>
    <w:rsid w:val="00277E60"/>
    <w:rsid w:val="0028456B"/>
    <w:rsid w:val="002849E9"/>
    <w:rsid w:val="002868F7"/>
    <w:rsid w:val="00286C2F"/>
    <w:rsid w:val="00291B7D"/>
    <w:rsid w:val="00293436"/>
    <w:rsid w:val="00295F92"/>
    <w:rsid w:val="0029668E"/>
    <w:rsid w:val="002A1012"/>
    <w:rsid w:val="002A1F13"/>
    <w:rsid w:val="002A258E"/>
    <w:rsid w:val="002A28D9"/>
    <w:rsid w:val="002A5476"/>
    <w:rsid w:val="002A6675"/>
    <w:rsid w:val="002A68E6"/>
    <w:rsid w:val="002A711C"/>
    <w:rsid w:val="002A7AA3"/>
    <w:rsid w:val="002B0ACC"/>
    <w:rsid w:val="002B3EED"/>
    <w:rsid w:val="002B3F99"/>
    <w:rsid w:val="002B51AE"/>
    <w:rsid w:val="002B5D47"/>
    <w:rsid w:val="002B793A"/>
    <w:rsid w:val="002B7E9E"/>
    <w:rsid w:val="002C1459"/>
    <w:rsid w:val="002C33F9"/>
    <w:rsid w:val="002C542A"/>
    <w:rsid w:val="002C5640"/>
    <w:rsid w:val="002C7D66"/>
    <w:rsid w:val="002D0BD4"/>
    <w:rsid w:val="002D2029"/>
    <w:rsid w:val="002D29EA"/>
    <w:rsid w:val="002D6601"/>
    <w:rsid w:val="002E0096"/>
    <w:rsid w:val="002E041C"/>
    <w:rsid w:val="002E0AAC"/>
    <w:rsid w:val="002E21C8"/>
    <w:rsid w:val="002E2963"/>
    <w:rsid w:val="002E3EAE"/>
    <w:rsid w:val="002E4593"/>
    <w:rsid w:val="002E4C0C"/>
    <w:rsid w:val="002E522F"/>
    <w:rsid w:val="002E5944"/>
    <w:rsid w:val="002E5B47"/>
    <w:rsid w:val="002E5F19"/>
    <w:rsid w:val="002E65BE"/>
    <w:rsid w:val="002E6CED"/>
    <w:rsid w:val="002F20D9"/>
    <w:rsid w:val="002F5288"/>
    <w:rsid w:val="002F6898"/>
    <w:rsid w:val="003011DF"/>
    <w:rsid w:val="00301231"/>
    <w:rsid w:val="00302142"/>
    <w:rsid w:val="00302646"/>
    <w:rsid w:val="003138F9"/>
    <w:rsid w:val="003150A4"/>
    <w:rsid w:val="0031523B"/>
    <w:rsid w:val="00316AEC"/>
    <w:rsid w:val="003179CA"/>
    <w:rsid w:val="00320529"/>
    <w:rsid w:val="00320AEC"/>
    <w:rsid w:val="00320CB9"/>
    <w:rsid w:val="00321EBB"/>
    <w:rsid w:val="00322D3F"/>
    <w:rsid w:val="00323A62"/>
    <w:rsid w:val="00330BD9"/>
    <w:rsid w:val="00332239"/>
    <w:rsid w:val="0033481A"/>
    <w:rsid w:val="00335CE8"/>
    <w:rsid w:val="003367D4"/>
    <w:rsid w:val="00336A18"/>
    <w:rsid w:val="003378D8"/>
    <w:rsid w:val="00337D59"/>
    <w:rsid w:val="0034440D"/>
    <w:rsid w:val="00344845"/>
    <w:rsid w:val="003457F5"/>
    <w:rsid w:val="00347748"/>
    <w:rsid w:val="003478F2"/>
    <w:rsid w:val="00350F74"/>
    <w:rsid w:val="00353E8C"/>
    <w:rsid w:val="00354711"/>
    <w:rsid w:val="0035483C"/>
    <w:rsid w:val="00355FAE"/>
    <w:rsid w:val="00356BB1"/>
    <w:rsid w:val="00357719"/>
    <w:rsid w:val="00360F27"/>
    <w:rsid w:val="003610D6"/>
    <w:rsid w:val="00362761"/>
    <w:rsid w:val="00363A84"/>
    <w:rsid w:val="003666F4"/>
    <w:rsid w:val="003674EF"/>
    <w:rsid w:val="003706A8"/>
    <w:rsid w:val="00372000"/>
    <w:rsid w:val="00372E29"/>
    <w:rsid w:val="00374980"/>
    <w:rsid w:val="00375C22"/>
    <w:rsid w:val="0038071E"/>
    <w:rsid w:val="00382289"/>
    <w:rsid w:val="00383821"/>
    <w:rsid w:val="00384672"/>
    <w:rsid w:val="0038482F"/>
    <w:rsid w:val="00384BE1"/>
    <w:rsid w:val="00385028"/>
    <w:rsid w:val="003929F1"/>
    <w:rsid w:val="00392D0D"/>
    <w:rsid w:val="00393311"/>
    <w:rsid w:val="003934A9"/>
    <w:rsid w:val="00393BFC"/>
    <w:rsid w:val="003951A0"/>
    <w:rsid w:val="003B10AB"/>
    <w:rsid w:val="003B21FB"/>
    <w:rsid w:val="003B3558"/>
    <w:rsid w:val="003B38D6"/>
    <w:rsid w:val="003B3F89"/>
    <w:rsid w:val="003B45BB"/>
    <w:rsid w:val="003B487D"/>
    <w:rsid w:val="003B5DBD"/>
    <w:rsid w:val="003B6A4D"/>
    <w:rsid w:val="003B6FF5"/>
    <w:rsid w:val="003C0B7B"/>
    <w:rsid w:val="003C1702"/>
    <w:rsid w:val="003C27E0"/>
    <w:rsid w:val="003C2954"/>
    <w:rsid w:val="003C3F67"/>
    <w:rsid w:val="003C595D"/>
    <w:rsid w:val="003C6843"/>
    <w:rsid w:val="003C6D93"/>
    <w:rsid w:val="003D0580"/>
    <w:rsid w:val="003D2C49"/>
    <w:rsid w:val="003D3BCB"/>
    <w:rsid w:val="003D697F"/>
    <w:rsid w:val="003E006B"/>
    <w:rsid w:val="003E2DFC"/>
    <w:rsid w:val="003E72F9"/>
    <w:rsid w:val="003F0DC4"/>
    <w:rsid w:val="003F6DBC"/>
    <w:rsid w:val="00400D83"/>
    <w:rsid w:val="00401680"/>
    <w:rsid w:val="0040341C"/>
    <w:rsid w:val="00406EE1"/>
    <w:rsid w:val="00406F7B"/>
    <w:rsid w:val="004124FE"/>
    <w:rsid w:val="00412B2B"/>
    <w:rsid w:val="00417308"/>
    <w:rsid w:val="00420967"/>
    <w:rsid w:val="00420B81"/>
    <w:rsid w:val="00421262"/>
    <w:rsid w:val="00422104"/>
    <w:rsid w:val="004234AA"/>
    <w:rsid w:val="004252E0"/>
    <w:rsid w:val="004260D4"/>
    <w:rsid w:val="004262D5"/>
    <w:rsid w:val="00426D6F"/>
    <w:rsid w:val="004303EB"/>
    <w:rsid w:val="00430F98"/>
    <w:rsid w:val="00431B09"/>
    <w:rsid w:val="004344C1"/>
    <w:rsid w:val="00435EEF"/>
    <w:rsid w:val="00435EF5"/>
    <w:rsid w:val="0044131A"/>
    <w:rsid w:val="00442191"/>
    <w:rsid w:val="00442874"/>
    <w:rsid w:val="00443A74"/>
    <w:rsid w:val="0045001C"/>
    <w:rsid w:val="00450568"/>
    <w:rsid w:val="00450DD7"/>
    <w:rsid w:val="00451EE8"/>
    <w:rsid w:val="00451FA2"/>
    <w:rsid w:val="00452211"/>
    <w:rsid w:val="00454457"/>
    <w:rsid w:val="004548BA"/>
    <w:rsid w:val="00454D6E"/>
    <w:rsid w:val="00461844"/>
    <w:rsid w:val="00465710"/>
    <w:rsid w:val="00466455"/>
    <w:rsid w:val="00466675"/>
    <w:rsid w:val="00471324"/>
    <w:rsid w:val="004718AD"/>
    <w:rsid w:val="004734F2"/>
    <w:rsid w:val="00473C82"/>
    <w:rsid w:val="004744B3"/>
    <w:rsid w:val="004754D3"/>
    <w:rsid w:val="00475963"/>
    <w:rsid w:val="0047691B"/>
    <w:rsid w:val="00477613"/>
    <w:rsid w:val="004814AF"/>
    <w:rsid w:val="00481800"/>
    <w:rsid w:val="00482729"/>
    <w:rsid w:val="004851B4"/>
    <w:rsid w:val="0048693F"/>
    <w:rsid w:val="0048762D"/>
    <w:rsid w:val="00487A95"/>
    <w:rsid w:val="00490BAD"/>
    <w:rsid w:val="00490EA8"/>
    <w:rsid w:val="00492334"/>
    <w:rsid w:val="00493CD1"/>
    <w:rsid w:val="00494844"/>
    <w:rsid w:val="004951D4"/>
    <w:rsid w:val="00496F78"/>
    <w:rsid w:val="00497174"/>
    <w:rsid w:val="00497D1D"/>
    <w:rsid w:val="00497DCF"/>
    <w:rsid w:val="004A24F4"/>
    <w:rsid w:val="004A26D3"/>
    <w:rsid w:val="004A2C2B"/>
    <w:rsid w:val="004A31C2"/>
    <w:rsid w:val="004A3F3D"/>
    <w:rsid w:val="004A43CE"/>
    <w:rsid w:val="004A6CB3"/>
    <w:rsid w:val="004B01F1"/>
    <w:rsid w:val="004B0402"/>
    <w:rsid w:val="004B15D1"/>
    <w:rsid w:val="004B1755"/>
    <w:rsid w:val="004B2718"/>
    <w:rsid w:val="004B28EC"/>
    <w:rsid w:val="004B30DC"/>
    <w:rsid w:val="004B3D20"/>
    <w:rsid w:val="004B65A3"/>
    <w:rsid w:val="004B67CD"/>
    <w:rsid w:val="004C115B"/>
    <w:rsid w:val="004C1C04"/>
    <w:rsid w:val="004C29B0"/>
    <w:rsid w:val="004C2DF7"/>
    <w:rsid w:val="004C4D74"/>
    <w:rsid w:val="004C4DA0"/>
    <w:rsid w:val="004C5397"/>
    <w:rsid w:val="004C6B47"/>
    <w:rsid w:val="004C7703"/>
    <w:rsid w:val="004D0A47"/>
    <w:rsid w:val="004D0DDA"/>
    <w:rsid w:val="004D10F4"/>
    <w:rsid w:val="004D1614"/>
    <w:rsid w:val="004D35C3"/>
    <w:rsid w:val="004D4188"/>
    <w:rsid w:val="004D68E2"/>
    <w:rsid w:val="004D7521"/>
    <w:rsid w:val="004E2172"/>
    <w:rsid w:val="004E2DFB"/>
    <w:rsid w:val="004E393E"/>
    <w:rsid w:val="004E55AB"/>
    <w:rsid w:val="004E6A6E"/>
    <w:rsid w:val="004F171B"/>
    <w:rsid w:val="004F3550"/>
    <w:rsid w:val="004F4BF4"/>
    <w:rsid w:val="004F61EE"/>
    <w:rsid w:val="004F6A23"/>
    <w:rsid w:val="00501196"/>
    <w:rsid w:val="0050158C"/>
    <w:rsid w:val="0050453D"/>
    <w:rsid w:val="00504C39"/>
    <w:rsid w:val="00504F45"/>
    <w:rsid w:val="00505552"/>
    <w:rsid w:val="00505633"/>
    <w:rsid w:val="0050595F"/>
    <w:rsid w:val="00505B76"/>
    <w:rsid w:val="00506F69"/>
    <w:rsid w:val="00510168"/>
    <w:rsid w:val="00512F03"/>
    <w:rsid w:val="00514C52"/>
    <w:rsid w:val="005157CD"/>
    <w:rsid w:val="00515DAA"/>
    <w:rsid w:val="0051746C"/>
    <w:rsid w:val="00517478"/>
    <w:rsid w:val="00517A89"/>
    <w:rsid w:val="005210C6"/>
    <w:rsid w:val="00521EBC"/>
    <w:rsid w:val="005227C1"/>
    <w:rsid w:val="0052419A"/>
    <w:rsid w:val="005276AD"/>
    <w:rsid w:val="005315F4"/>
    <w:rsid w:val="00532635"/>
    <w:rsid w:val="00534066"/>
    <w:rsid w:val="0053407E"/>
    <w:rsid w:val="005370AE"/>
    <w:rsid w:val="005370D4"/>
    <w:rsid w:val="00537958"/>
    <w:rsid w:val="00537AD5"/>
    <w:rsid w:val="00537FF0"/>
    <w:rsid w:val="00541012"/>
    <w:rsid w:val="00545F0F"/>
    <w:rsid w:val="005461F5"/>
    <w:rsid w:val="00546A11"/>
    <w:rsid w:val="00547382"/>
    <w:rsid w:val="005474DE"/>
    <w:rsid w:val="00550452"/>
    <w:rsid w:val="00550FFF"/>
    <w:rsid w:val="00553331"/>
    <w:rsid w:val="005567CC"/>
    <w:rsid w:val="00557E4F"/>
    <w:rsid w:val="00561B36"/>
    <w:rsid w:val="0056200E"/>
    <w:rsid w:val="00562680"/>
    <w:rsid w:val="005634C6"/>
    <w:rsid w:val="0056376E"/>
    <w:rsid w:val="00563C7E"/>
    <w:rsid w:val="005652A3"/>
    <w:rsid w:val="00566683"/>
    <w:rsid w:val="00566DF5"/>
    <w:rsid w:val="005675E2"/>
    <w:rsid w:val="00570743"/>
    <w:rsid w:val="00570F39"/>
    <w:rsid w:val="00572379"/>
    <w:rsid w:val="0057570D"/>
    <w:rsid w:val="00576247"/>
    <w:rsid w:val="00576384"/>
    <w:rsid w:val="00580B96"/>
    <w:rsid w:val="00581829"/>
    <w:rsid w:val="0058315C"/>
    <w:rsid w:val="005832AB"/>
    <w:rsid w:val="00583795"/>
    <w:rsid w:val="00584628"/>
    <w:rsid w:val="005901CD"/>
    <w:rsid w:val="00590D93"/>
    <w:rsid w:val="00592DC8"/>
    <w:rsid w:val="00595374"/>
    <w:rsid w:val="005A0FDA"/>
    <w:rsid w:val="005A2336"/>
    <w:rsid w:val="005A5080"/>
    <w:rsid w:val="005A6CC4"/>
    <w:rsid w:val="005B00F0"/>
    <w:rsid w:val="005B08A0"/>
    <w:rsid w:val="005B20BA"/>
    <w:rsid w:val="005B2787"/>
    <w:rsid w:val="005B2F03"/>
    <w:rsid w:val="005B4AE6"/>
    <w:rsid w:val="005B4D16"/>
    <w:rsid w:val="005B5DA0"/>
    <w:rsid w:val="005C0BA1"/>
    <w:rsid w:val="005C24C8"/>
    <w:rsid w:val="005C2878"/>
    <w:rsid w:val="005C68CE"/>
    <w:rsid w:val="005C6995"/>
    <w:rsid w:val="005D049A"/>
    <w:rsid w:val="005D18A7"/>
    <w:rsid w:val="005D65EC"/>
    <w:rsid w:val="005D7790"/>
    <w:rsid w:val="005E0DCB"/>
    <w:rsid w:val="005E13C4"/>
    <w:rsid w:val="005E1EB0"/>
    <w:rsid w:val="005E3C3A"/>
    <w:rsid w:val="005E3DD2"/>
    <w:rsid w:val="005E45F5"/>
    <w:rsid w:val="005E75A3"/>
    <w:rsid w:val="005F013A"/>
    <w:rsid w:val="005F21DB"/>
    <w:rsid w:val="005F2901"/>
    <w:rsid w:val="005F32E9"/>
    <w:rsid w:val="005F3F78"/>
    <w:rsid w:val="005F40D1"/>
    <w:rsid w:val="005F453C"/>
    <w:rsid w:val="005F4E9E"/>
    <w:rsid w:val="005F6117"/>
    <w:rsid w:val="005F738E"/>
    <w:rsid w:val="005F7A4B"/>
    <w:rsid w:val="005F7BA9"/>
    <w:rsid w:val="00600120"/>
    <w:rsid w:val="006066D5"/>
    <w:rsid w:val="0061438E"/>
    <w:rsid w:val="006145F9"/>
    <w:rsid w:val="00614652"/>
    <w:rsid w:val="00615865"/>
    <w:rsid w:val="00616429"/>
    <w:rsid w:val="0062163D"/>
    <w:rsid w:val="00622EAF"/>
    <w:rsid w:val="006232FD"/>
    <w:rsid w:val="006260AB"/>
    <w:rsid w:val="006305CC"/>
    <w:rsid w:val="0063104D"/>
    <w:rsid w:val="00632EDE"/>
    <w:rsid w:val="00633383"/>
    <w:rsid w:val="00633DA5"/>
    <w:rsid w:val="00634D87"/>
    <w:rsid w:val="006413AA"/>
    <w:rsid w:val="00642A5D"/>
    <w:rsid w:val="006431AC"/>
    <w:rsid w:val="00645660"/>
    <w:rsid w:val="0064663D"/>
    <w:rsid w:val="006475C4"/>
    <w:rsid w:val="006505CA"/>
    <w:rsid w:val="006508D1"/>
    <w:rsid w:val="006528B9"/>
    <w:rsid w:val="00657DE3"/>
    <w:rsid w:val="00661C8F"/>
    <w:rsid w:val="00665185"/>
    <w:rsid w:val="00665A4C"/>
    <w:rsid w:val="00667D12"/>
    <w:rsid w:val="00671F4D"/>
    <w:rsid w:val="00672DEB"/>
    <w:rsid w:val="00672E89"/>
    <w:rsid w:val="00674273"/>
    <w:rsid w:val="0067783E"/>
    <w:rsid w:val="00680216"/>
    <w:rsid w:val="0068195A"/>
    <w:rsid w:val="006828BA"/>
    <w:rsid w:val="00683D16"/>
    <w:rsid w:val="00684842"/>
    <w:rsid w:val="00692978"/>
    <w:rsid w:val="006A016B"/>
    <w:rsid w:val="006A2ABB"/>
    <w:rsid w:val="006A2C9D"/>
    <w:rsid w:val="006A3072"/>
    <w:rsid w:val="006A32FB"/>
    <w:rsid w:val="006A3998"/>
    <w:rsid w:val="006A512E"/>
    <w:rsid w:val="006A6D0A"/>
    <w:rsid w:val="006B05F9"/>
    <w:rsid w:val="006B07FD"/>
    <w:rsid w:val="006B1C6E"/>
    <w:rsid w:val="006B2690"/>
    <w:rsid w:val="006B37F9"/>
    <w:rsid w:val="006B3A41"/>
    <w:rsid w:val="006B4E49"/>
    <w:rsid w:val="006B640F"/>
    <w:rsid w:val="006B7A3D"/>
    <w:rsid w:val="006C0926"/>
    <w:rsid w:val="006C1559"/>
    <w:rsid w:val="006C2307"/>
    <w:rsid w:val="006C34A0"/>
    <w:rsid w:val="006C37CD"/>
    <w:rsid w:val="006D05A2"/>
    <w:rsid w:val="006D2027"/>
    <w:rsid w:val="006D613B"/>
    <w:rsid w:val="006E0B48"/>
    <w:rsid w:val="006E19A4"/>
    <w:rsid w:val="006E49E6"/>
    <w:rsid w:val="006E4FD6"/>
    <w:rsid w:val="006E5A7E"/>
    <w:rsid w:val="006F057C"/>
    <w:rsid w:val="006F3AAA"/>
    <w:rsid w:val="007018EE"/>
    <w:rsid w:val="00703F58"/>
    <w:rsid w:val="00705F61"/>
    <w:rsid w:val="00706945"/>
    <w:rsid w:val="00707077"/>
    <w:rsid w:val="007073F1"/>
    <w:rsid w:val="00707B73"/>
    <w:rsid w:val="00713641"/>
    <w:rsid w:val="00717CA8"/>
    <w:rsid w:val="0072199D"/>
    <w:rsid w:val="00721BDD"/>
    <w:rsid w:val="00722E85"/>
    <w:rsid w:val="0072485F"/>
    <w:rsid w:val="00726064"/>
    <w:rsid w:val="0072732A"/>
    <w:rsid w:val="007302A3"/>
    <w:rsid w:val="00730A1D"/>
    <w:rsid w:val="00730C3E"/>
    <w:rsid w:val="00731437"/>
    <w:rsid w:val="007321FA"/>
    <w:rsid w:val="00732A09"/>
    <w:rsid w:val="00735955"/>
    <w:rsid w:val="00736756"/>
    <w:rsid w:val="00737125"/>
    <w:rsid w:val="00737F0F"/>
    <w:rsid w:val="00742BDF"/>
    <w:rsid w:val="00742E8B"/>
    <w:rsid w:val="007434B2"/>
    <w:rsid w:val="00746108"/>
    <w:rsid w:val="00747A9E"/>
    <w:rsid w:val="00750819"/>
    <w:rsid w:val="007517B2"/>
    <w:rsid w:val="00751A19"/>
    <w:rsid w:val="00753345"/>
    <w:rsid w:val="007556BE"/>
    <w:rsid w:val="00760130"/>
    <w:rsid w:val="00762EED"/>
    <w:rsid w:val="00764859"/>
    <w:rsid w:val="00771B32"/>
    <w:rsid w:val="00776844"/>
    <w:rsid w:val="007772C1"/>
    <w:rsid w:val="007800E1"/>
    <w:rsid w:val="00781ED0"/>
    <w:rsid w:val="00783177"/>
    <w:rsid w:val="00790AE8"/>
    <w:rsid w:val="0079108F"/>
    <w:rsid w:val="007940B0"/>
    <w:rsid w:val="00794B10"/>
    <w:rsid w:val="0079580C"/>
    <w:rsid w:val="00795938"/>
    <w:rsid w:val="00797F90"/>
    <w:rsid w:val="007A069B"/>
    <w:rsid w:val="007A52DB"/>
    <w:rsid w:val="007A5537"/>
    <w:rsid w:val="007A5555"/>
    <w:rsid w:val="007A62F3"/>
    <w:rsid w:val="007A6376"/>
    <w:rsid w:val="007A6C96"/>
    <w:rsid w:val="007B1624"/>
    <w:rsid w:val="007B2DFB"/>
    <w:rsid w:val="007B5562"/>
    <w:rsid w:val="007C19EF"/>
    <w:rsid w:val="007C223D"/>
    <w:rsid w:val="007C4610"/>
    <w:rsid w:val="007C50E4"/>
    <w:rsid w:val="007C56D7"/>
    <w:rsid w:val="007C5C9E"/>
    <w:rsid w:val="007C7599"/>
    <w:rsid w:val="007D096E"/>
    <w:rsid w:val="007D10AF"/>
    <w:rsid w:val="007D1321"/>
    <w:rsid w:val="007D13A9"/>
    <w:rsid w:val="007D1D78"/>
    <w:rsid w:val="007D2B27"/>
    <w:rsid w:val="007D38CD"/>
    <w:rsid w:val="007D4902"/>
    <w:rsid w:val="007D4FD2"/>
    <w:rsid w:val="007D5143"/>
    <w:rsid w:val="007D724D"/>
    <w:rsid w:val="007D78AC"/>
    <w:rsid w:val="007E2C1D"/>
    <w:rsid w:val="007E2D65"/>
    <w:rsid w:val="007E639B"/>
    <w:rsid w:val="007E69C4"/>
    <w:rsid w:val="007E70C6"/>
    <w:rsid w:val="007F1589"/>
    <w:rsid w:val="007F2652"/>
    <w:rsid w:val="007F3777"/>
    <w:rsid w:val="007F40C2"/>
    <w:rsid w:val="007F6060"/>
    <w:rsid w:val="007F7EC5"/>
    <w:rsid w:val="008036AD"/>
    <w:rsid w:val="00803D18"/>
    <w:rsid w:val="00805C32"/>
    <w:rsid w:val="00805CA5"/>
    <w:rsid w:val="00805D9D"/>
    <w:rsid w:val="00806DE9"/>
    <w:rsid w:val="00812349"/>
    <w:rsid w:val="0081565C"/>
    <w:rsid w:val="00816A3C"/>
    <w:rsid w:val="00816A97"/>
    <w:rsid w:val="00816BD5"/>
    <w:rsid w:val="008228AB"/>
    <w:rsid w:val="008248EC"/>
    <w:rsid w:val="00826C3F"/>
    <w:rsid w:val="00827C76"/>
    <w:rsid w:val="00832008"/>
    <w:rsid w:val="0083297F"/>
    <w:rsid w:val="00832EEB"/>
    <w:rsid w:val="008347E2"/>
    <w:rsid w:val="008348AC"/>
    <w:rsid w:val="00836F8A"/>
    <w:rsid w:val="008436A7"/>
    <w:rsid w:val="00844BE5"/>
    <w:rsid w:val="00845AEB"/>
    <w:rsid w:val="00850465"/>
    <w:rsid w:val="00850D5B"/>
    <w:rsid w:val="008510F1"/>
    <w:rsid w:val="0085252E"/>
    <w:rsid w:val="00853EC9"/>
    <w:rsid w:val="00854257"/>
    <w:rsid w:val="00856D7B"/>
    <w:rsid w:val="008574A4"/>
    <w:rsid w:val="008603A7"/>
    <w:rsid w:val="00860DC5"/>
    <w:rsid w:val="0086133B"/>
    <w:rsid w:val="00861E6F"/>
    <w:rsid w:val="0086326D"/>
    <w:rsid w:val="0086369A"/>
    <w:rsid w:val="00863BC2"/>
    <w:rsid w:val="00863D2D"/>
    <w:rsid w:val="0086660D"/>
    <w:rsid w:val="00866E0C"/>
    <w:rsid w:val="00867F44"/>
    <w:rsid w:val="008734AE"/>
    <w:rsid w:val="00875A12"/>
    <w:rsid w:val="00876FDD"/>
    <w:rsid w:val="00877600"/>
    <w:rsid w:val="00881218"/>
    <w:rsid w:val="0088281A"/>
    <w:rsid w:val="00884ADC"/>
    <w:rsid w:val="00885A35"/>
    <w:rsid w:val="00887DC9"/>
    <w:rsid w:val="00887DEC"/>
    <w:rsid w:val="00891923"/>
    <w:rsid w:val="00896512"/>
    <w:rsid w:val="008A15AA"/>
    <w:rsid w:val="008A1CAD"/>
    <w:rsid w:val="008A3851"/>
    <w:rsid w:val="008A3B04"/>
    <w:rsid w:val="008A4973"/>
    <w:rsid w:val="008A4BD6"/>
    <w:rsid w:val="008A5402"/>
    <w:rsid w:val="008A633D"/>
    <w:rsid w:val="008A6F0E"/>
    <w:rsid w:val="008B4A1D"/>
    <w:rsid w:val="008B6046"/>
    <w:rsid w:val="008B60E1"/>
    <w:rsid w:val="008B62E7"/>
    <w:rsid w:val="008B6355"/>
    <w:rsid w:val="008B7290"/>
    <w:rsid w:val="008C11AA"/>
    <w:rsid w:val="008C2216"/>
    <w:rsid w:val="008C4BDA"/>
    <w:rsid w:val="008D2D43"/>
    <w:rsid w:val="008D2DCD"/>
    <w:rsid w:val="008D2F3D"/>
    <w:rsid w:val="008D310A"/>
    <w:rsid w:val="008D67EE"/>
    <w:rsid w:val="008D6B2E"/>
    <w:rsid w:val="008D7743"/>
    <w:rsid w:val="008D7B4E"/>
    <w:rsid w:val="008E0F3B"/>
    <w:rsid w:val="008E1457"/>
    <w:rsid w:val="008E21E1"/>
    <w:rsid w:val="008E5926"/>
    <w:rsid w:val="008E71C0"/>
    <w:rsid w:val="008F1518"/>
    <w:rsid w:val="008F1599"/>
    <w:rsid w:val="008F1F62"/>
    <w:rsid w:val="008F304C"/>
    <w:rsid w:val="008F4550"/>
    <w:rsid w:val="00901B79"/>
    <w:rsid w:val="00907959"/>
    <w:rsid w:val="00913128"/>
    <w:rsid w:val="00913D89"/>
    <w:rsid w:val="009151C3"/>
    <w:rsid w:val="009151FE"/>
    <w:rsid w:val="009152EE"/>
    <w:rsid w:val="00915C8B"/>
    <w:rsid w:val="009204E5"/>
    <w:rsid w:val="0092225B"/>
    <w:rsid w:val="00922ABD"/>
    <w:rsid w:val="00924410"/>
    <w:rsid w:val="00925809"/>
    <w:rsid w:val="00925EB8"/>
    <w:rsid w:val="0092640D"/>
    <w:rsid w:val="00926DF3"/>
    <w:rsid w:val="00927964"/>
    <w:rsid w:val="00931893"/>
    <w:rsid w:val="00934343"/>
    <w:rsid w:val="009347C5"/>
    <w:rsid w:val="00935193"/>
    <w:rsid w:val="009356BA"/>
    <w:rsid w:val="00935E31"/>
    <w:rsid w:val="009369B8"/>
    <w:rsid w:val="00937630"/>
    <w:rsid w:val="009411BA"/>
    <w:rsid w:val="0094130C"/>
    <w:rsid w:val="009415F5"/>
    <w:rsid w:val="009417C2"/>
    <w:rsid w:val="00942B75"/>
    <w:rsid w:val="009434B1"/>
    <w:rsid w:val="00947335"/>
    <w:rsid w:val="009514E0"/>
    <w:rsid w:val="00953A46"/>
    <w:rsid w:val="00953FF3"/>
    <w:rsid w:val="00957D68"/>
    <w:rsid w:val="009601FB"/>
    <w:rsid w:val="00961125"/>
    <w:rsid w:val="00961FF7"/>
    <w:rsid w:val="00966165"/>
    <w:rsid w:val="00967146"/>
    <w:rsid w:val="0097039C"/>
    <w:rsid w:val="00971187"/>
    <w:rsid w:val="00974C03"/>
    <w:rsid w:val="00975650"/>
    <w:rsid w:val="00975FE7"/>
    <w:rsid w:val="00976007"/>
    <w:rsid w:val="00977624"/>
    <w:rsid w:val="0097793C"/>
    <w:rsid w:val="00980477"/>
    <w:rsid w:val="0098076A"/>
    <w:rsid w:val="009811CD"/>
    <w:rsid w:val="0098718E"/>
    <w:rsid w:val="009878A2"/>
    <w:rsid w:val="00990A25"/>
    <w:rsid w:val="00991622"/>
    <w:rsid w:val="00992DF0"/>
    <w:rsid w:val="00995F2B"/>
    <w:rsid w:val="009A0189"/>
    <w:rsid w:val="009A533C"/>
    <w:rsid w:val="009B09E5"/>
    <w:rsid w:val="009B7235"/>
    <w:rsid w:val="009C185B"/>
    <w:rsid w:val="009C35D4"/>
    <w:rsid w:val="009C5B9B"/>
    <w:rsid w:val="009D30CA"/>
    <w:rsid w:val="009D3317"/>
    <w:rsid w:val="009D377A"/>
    <w:rsid w:val="009D4816"/>
    <w:rsid w:val="009D48F5"/>
    <w:rsid w:val="009D4A23"/>
    <w:rsid w:val="009D5F0C"/>
    <w:rsid w:val="009D610C"/>
    <w:rsid w:val="009D621A"/>
    <w:rsid w:val="009D7F9C"/>
    <w:rsid w:val="009E5289"/>
    <w:rsid w:val="009E6D78"/>
    <w:rsid w:val="009F00D5"/>
    <w:rsid w:val="009F0ADC"/>
    <w:rsid w:val="009F0FFB"/>
    <w:rsid w:val="009F1F6B"/>
    <w:rsid w:val="009F26B0"/>
    <w:rsid w:val="009F3A5D"/>
    <w:rsid w:val="009F3D70"/>
    <w:rsid w:val="009F3EDF"/>
    <w:rsid w:val="009F422F"/>
    <w:rsid w:val="009F56A8"/>
    <w:rsid w:val="009F6F0C"/>
    <w:rsid w:val="009F7A97"/>
    <w:rsid w:val="00A00A63"/>
    <w:rsid w:val="00A07FB7"/>
    <w:rsid w:val="00A103C8"/>
    <w:rsid w:val="00A132BC"/>
    <w:rsid w:val="00A143C3"/>
    <w:rsid w:val="00A155F3"/>
    <w:rsid w:val="00A16496"/>
    <w:rsid w:val="00A21630"/>
    <w:rsid w:val="00A22D27"/>
    <w:rsid w:val="00A24112"/>
    <w:rsid w:val="00A24D2D"/>
    <w:rsid w:val="00A2556C"/>
    <w:rsid w:val="00A25E07"/>
    <w:rsid w:val="00A30CFA"/>
    <w:rsid w:val="00A31DFF"/>
    <w:rsid w:val="00A34E0F"/>
    <w:rsid w:val="00A36F48"/>
    <w:rsid w:val="00A373E2"/>
    <w:rsid w:val="00A3772A"/>
    <w:rsid w:val="00A37AB3"/>
    <w:rsid w:val="00A37AFC"/>
    <w:rsid w:val="00A40170"/>
    <w:rsid w:val="00A42538"/>
    <w:rsid w:val="00A42C39"/>
    <w:rsid w:val="00A42D84"/>
    <w:rsid w:val="00A43439"/>
    <w:rsid w:val="00A434F8"/>
    <w:rsid w:val="00A43AD5"/>
    <w:rsid w:val="00A446D1"/>
    <w:rsid w:val="00A45A6E"/>
    <w:rsid w:val="00A472B9"/>
    <w:rsid w:val="00A5057D"/>
    <w:rsid w:val="00A52FFF"/>
    <w:rsid w:val="00A53E05"/>
    <w:rsid w:val="00A55538"/>
    <w:rsid w:val="00A62B9E"/>
    <w:rsid w:val="00A64339"/>
    <w:rsid w:val="00A65403"/>
    <w:rsid w:val="00A65545"/>
    <w:rsid w:val="00A66CDF"/>
    <w:rsid w:val="00A70BF9"/>
    <w:rsid w:val="00A7126B"/>
    <w:rsid w:val="00A7253E"/>
    <w:rsid w:val="00A73A3F"/>
    <w:rsid w:val="00A73CA9"/>
    <w:rsid w:val="00A73F62"/>
    <w:rsid w:val="00A74A6C"/>
    <w:rsid w:val="00A75DD8"/>
    <w:rsid w:val="00A76062"/>
    <w:rsid w:val="00A80FE4"/>
    <w:rsid w:val="00A81661"/>
    <w:rsid w:val="00A82678"/>
    <w:rsid w:val="00A84326"/>
    <w:rsid w:val="00A85F71"/>
    <w:rsid w:val="00A86C19"/>
    <w:rsid w:val="00A909E9"/>
    <w:rsid w:val="00A92E91"/>
    <w:rsid w:val="00A94272"/>
    <w:rsid w:val="00A958CF"/>
    <w:rsid w:val="00A96003"/>
    <w:rsid w:val="00A96CFA"/>
    <w:rsid w:val="00A97482"/>
    <w:rsid w:val="00AA2EE3"/>
    <w:rsid w:val="00AA3386"/>
    <w:rsid w:val="00AA3D50"/>
    <w:rsid w:val="00AB5D6E"/>
    <w:rsid w:val="00AB62C9"/>
    <w:rsid w:val="00AB63DC"/>
    <w:rsid w:val="00AB7818"/>
    <w:rsid w:val="00AB7BC2"/>
    <w:rsid w:val="00AC050F"/>
    <w:rsid w:val="00AC1A51"/>
    <w:rsid w:val="00AC236D"/>
    <w:rsid w:val="00AC33C7"/>
    <w:rsid w:val="00AC40CC"/>
    <w:rsid w:val="00AC6CB6"/>
    <w:rsid w:val="00AC6F2F"/>
    <w:rsid w:val="00AD0BF4"/>
    <w:rsid w:val="00AD2CF9"/>
    <w:rsid w:val="00AD4390"/>
    <w:rsid w:val="00AD594A"/>
    <w:rsid w:val="00AD5B68"/>
    <w:rsid w:val="00AD7499"/>
    <w:rsid w:val="00AE0957"/>
    <w:rsid w:val="00AE0B2D"/>
    <w:rsid w:val="00AE0E28"/>
    <w:rsid w:val="00AE2DD5"/>
    <w:rsid w:val="00AE544F"/>
    <w:rsid w:val="00AE5B6F"/>
    <w:rsid w:val="00AF0E4B"/>
    <w:rsid w:val="00AF2B52"/>
    <w:rsid w:val="00AF4F68"/>
    <w:rsid w:val="00AF7BB8"/>
    <w:rsid w:val="00B00ED4"/>
    <w:rsid w:val="00B020C5"/>
    <w:rsid w:val="00B044C0"/>
    <w:rsid w:val="00B04EAD"/>
    <w:rsid w:val="00B054DF"/>
    <w:rsid w:val="00B11722"/>
    <w:rsid w:val="00B1306D"/>
    <w:rsid w:val="00B13266"/>
    <w:rsid w:val="00B134C6"/>
    <w:rsid w:val="00B13BBF"/>
    <w:rsid w:val="00B171D3"/>
    <w:rsid w:val="00B1767C"/>
    <w:rsid w:val="00B17971"/>
    <w:rsid w:val="00B23448"/>
    <w:rsid w:val="00B26845"/>
    <w:rsid w:val="00B307C9"/>
    <w:rsid w:val="00B30911"/>
    <w:rsid w:val="00B323AB"/>
    <w:rsid w:val="00B3259A"/>
    <w:rsid w:val="00B32DB6"/>
    <w:rsid w:val="00B339E0"/>
    <w:rsid w:val="00B33D3E"/>
    <w:rsid w:val="00B34B66"/>
    <w:rsid w:val="00B34EF4"/>
    <w:rsid w:val="00B36A13"/>
    <w:rsid w:val="00B4135E"/>
    <w:rsid w:val="00B413E1"/>
    <w:rsid w:val="00B41455"/>
    <w:rsid w:val="00B42E79"/>
    <w:rsid w:val="00B42F63"/>
    <w:rsid w:val="00B430F6"/>
    <w:rsid w:val="00B43C95"/>
    <w:rsid w:val="00B44883"/>
    <w:rsid w:val="00B46B2F"/>
    <w:rsid w:val="00B47192"/>
    <w:rsid w:val="00B475D5"/>
    <w:rsid w:val="00B47626"/>
    <w:rsid w:val="00B479AF"/>
    <w:rsid w:val="00B53A7D"/>
    <w:rsid w:val="00B55783"/>
    <w:rsid w:val="00B6047A"/>
    <w:rsid w:val="00B6091D"/>
    <w:rsid w:val="00B6382D"/>
    <w:rsid w:val="00B64B37"/>
    <w:rsid w:val="00B67E4A"/>
    <w:rsid w:val="00B70996"/>
    <w:rsid w:val="00B7463E"/>
    <w:rsid w:val="00B751A4"/>
    <w:rsid w:val="00B7672A"/>
    <w:rsid w:val="00B7749E"/>
    <w:rsid w:val="00B77732"/>
    <w:rsid w:val="00B77819"/>
    <w:rsid w:val="00B82AB4"/>
    <w:rsid w:val="00B83A9C"/>
    <w:rsid w:val="00B83B47"/>
    <w:rsid w:val="00B83B9A"/>
    <w:rsid w:val="00B8542C"/>
    <w:rsid w:val="00B86464"/>
    <w:rsid w:val="00B86CD4"/>
    <w:rsid w:val="00B879A9"/>
    <w:rsid w:val="00B9024C"/>
    <w:rsid w:val="00B90B34"/>
    <w:rsid w:val="00B91501"/>
    <w:rsid w:val="00B92849"/>
    <w:rsid w:val="00B94652"/>
    <w:rsid w:val="00B94CD3"/>
    <w:rsid w:val="00B95368"/>
    <w:rsid w:val="00B9554A"/>
    <w:rsid w:val="00B957D5"/>
    <w:rsid w:val="00B97965"/>
    <w:rsid w:val="00B97A1C"/>
    <w:rsid w:val="00BA0DFD"/>
    <w:rsid w:val="00BA379D"/>
    <w:rsid w:val="00BB2193"/>
    <w:rsid w:val="00BB5842"/>
    <w:rsid w:val="00BB5C3E"/>
    <w:rsid w:val="00BB6B04"/>
    <w:rsid w:val="00BB6F8C"/>
    <w:rsid w:val="00BB7657"/>
    <w:rsid w:val="00BC20F2"/>
    <w:rsid w:val="00BC31AE"/>
    <w:rsid w:val="00BC35F8"/>
    <w:rsid w:val="00BC536E"/>
    <w:rsid w:val="00BC6220"/>
    <w:rsid w:val="00BD33CD"/>
    <w:rsid w:val="00BD4730"/>
    <w:rsid w:val="00BD54AD"/>
    <w:rsid w:val="00BD5CFE"/>
    <w:rsid w:val="00BE0226"/>
    <w:rsid w:val="00BE2ED0"/>
    <w:rsid w:val="00BE3311"/>
    <w:rsid w:val="00BE3752"/>
    <w:rsid w:val="00BE3773"/>
    <w:rsid w:val="00BE498B"/>
    <w:rsid w:val="00BE4ABC"/>
    <w:rsid w:val="00BE5F86"/>
    <w:rsid w:val="00BE6BCD"/>
    <w:rsid w:val="00BF3E3C"/>
    <w:rsid w:val="00BF4709"/>
    <w:rsid w:val="00BF61EA"/>
    <w:rsid w:val="00C02DBE"/>
    <w:rsid w:val="00C06C4C"/>
    <w:rsid w:val="00C07FC3"/>
    <w:rsid w:val="00C14AD4"/>
    <w:rsid w:val="00C17377"/>
    <w:rsid w:val="00C17EAB"/>
    <w:rsid w:val="00C203A4"/>
    <w:rsid w:val="00C204A9"/>
    <w:rsid w:val="00C20B28"/>
    <w:rsid w:val="00C20F33"/>
    <w:rsid w:val="00C217E9"/>
    <w:rsid w:val="00C2301C"/>
    <w:rsid w:val="00C23A9D"/>
    <w:rsid w:val="00C24112"/>
    <w:rsid w:val="00C2484E"/>
    <w:rsid w:val="00C24DBF"/>
    <w:rsid w:val="00C264DC"/>
    <w:rsid w:val="00C26802"/>
    <w:rsid w:val="00C270F9"/>
    <w:rsid w:val="00C306E8"/>
    <w:rsid w:val="00C30C2B"/>
    <w:rsid w:val="00C30D3D"/>
    <w:rsid w:val="00C3111C"/>
    <w:rsid w:val="00C31D71"/>
    <w:rsid w:val="00C324BF"/>
    <w:rsid w:val="00C32B38"/>
    <w:rsid w:val="00C36997"/>
    <w:rsid w:val="00C40516"/>
    <w:rsid w:val="00C42E51"/>
    <w:rsid w:val="00C45077"/>
    <w:rsid w:val="00C47B0B"/>
    <w:rsid w:val="00C5006B"/>
    <w:rsid w:val="00C54F79"/>
    <w:rsid w:val="00C56571"/>
    <w:rsid w:val="00C56888"/>
    <w:rsid w:val="00C56DC2"/>
    <w:rsid w:val="00C60207"/>
    <w:rsid w:val="00C6045F"/>
    <w:rsid w:val="00C60A91"/>
    <w:rsid w:val="00C62485"/>
    <w:rsid w:val="00C641FD"/>
    <w:rsid w:val="00C65CD2"/>
    <w:rsid w:val="00C703CD"/>
    <w:rsid w:val="00C7072B"/>
    <w:rsid w:val="00C713AB"/>
    <w:rsid w:val="00C72C44"/>
    <w:rsid w:val="00C75F29"/>
    <w:rsid w:val="00C82700"/>
    <w:rsid w:val="00C83040"/>
    <w:rsid w:val="00C83952"/>
    <w:rsid w:val="00C85949"/>
    <w:rsid w:val="00C871A9"/>
    <w:rsid w:val="00C90627"/>
    <w:rsid w:val="00C9087A"/>
    <w:rsid w:val="00C90C59"/>
    <w:rsid w:val="00C9198D"/>
    <w:rsid w:val="00C9283A"/>
    <w:rsid w:val="00C945E2"/>
    <w:rsid w:val="00C96C46"/>
    <w:rsid w:val="00CA2240"/>
    <w:rsid w:val="00CA612B"/>
    <w:rsid w:val="00CB1A1F"/>
    <w:rsid w:val="00CB2852"/>
    <w:rsid w:val="00CB28CB"/>
    <w:rsid w:val="00CB3C65"/>
    <w:rsid w:val="00CC23C5"/>
    <w:rsid w:val="00CC4CC9"/>
    <w:rsid w:val="00CC7796"/>
    <w:rsid w:val="00CD206A"/>
    <w:rsid w:val="00CD37DB"/>
    <w:rsid w:val="00CD4330"/>
    <w:rsid w:val="00CD477B"/>
    <w:rsid w:val="00CD7670"/>
    <w:rsid w:val="00CD7954"/>
    <w:rsid w:val="00CE0807"/>
    <w:rsid w:val="00CE3181"/>
    <w:rsid w:val="00CE4722"/>
    <w:rsid w:val="00CF016E"/>
    <w:rsid w:val="00CF035E"/>
    <w:rsid w:val="00CF0AB5"/>
    <w:rsid w:val="00CF1E5E"/>
    <w:rsid w:val="00CF446E"/>
    <w:rsid w:val="00CF54D2"/>
    <w:rsid w:val="00CF6600"/>
    <w:rsid w:val="00D00104"/>
    <w:rsid w:val="00D00DBD"/>
    <w:rsid w:val="00D0487B"/>
    <w:rsid w:val="00D048F3"/>
    <w:rsid w:val="00D0686B"/>
    <w:rsid w:val="00D07254"/>
    <w:rsid w:val="00D125C4"/>
    <w:rsid w:val="00D125ED"/>
    <w:rsid w:val="00D12ECA"/>
    <w:rsid w:val="00D1700D"/>
    <w:rsid w:val="00D1705F"/>
    <w:rsid w:val="00D20876"/>
    <w:rsid w:val="00D21B6C"/>
    <w:rsid w:val="00D23046"/>
    <w:rsid w:val="00D23B26"/>
    <w:rsid w:val="00D24780"/>
    <w:rsid w:val="00D24988"/>
    <w:rsid w:val="00D2681D"/>
    <w:rsid w:val="00D26B8E"/>
    <w:rsid w:val="00D27DE6"/>
    <w:rsid w:val="00D302A7"/>
    <w:rsid w:val="00D354EE"/>
    <w:rsid w:val="00D3682F"/>
    <w:rsid w:val="00D370AD"/>
    <w:rsid w:val="00D42399"/>
    <w:rsid w:val="00D42D49"/>
    <w:rsid w:val="00D43567"/>
    <w:rsid w:val="00D45121"/>
    <w:rsid w:val="00D466BF"/>
    <w:rsid w:val="00D47165"/>
    <w:rsid w:val="00D5242E"/>
    <w:rsid w:val="00D53B7D"/>
    <w:rsid w:val="00D55620"/>
    <w:rsid w:val="00D56F47"/>
    <w:rsid w:val="00D57DC0"/>
    <w:rsid w:val="00D624B8"/>
    <w:rsid w:val="00D6364E"/>
    <w:rsid w:val="00D64C35"/>
    <w:rsid w:val="00D674D5"/>
    <w:rsid w:val="00D704C6"/>
    <w:rsid w:val="00D721D9"/>
    <w:rsid w:val="00D7683E"/>
    <w:rsid w:val="00D805D4"/>
    <w:rsid w:val="00D81459"/>
    <w:rsid w:val="00D81C60"/>
    <w:rsid w:val="00D82DB7"/>
    <w:rsid w:val="00D82E53"/>
    <w:rsid w:val="00D84F3F"/>
    <w:rsid w:val="00D8553B"/>
    <w:rsid w:val="00D87CA8"/>
    <w:rsid w:val="00D900CE"/>
    <w:rsid w:val="00D9174E"/>
    <w:rsid w:val="00D95236"/>
    <w:rsid w:val="00D96FE6"/>
    <w:rsid w:val="00D979D9"/>
    <w:rsid w:val="00D97D76"/>
    <w:rsid w:val="00D97FB0"/>
    <w:rsid w:val="00DA2638"/>
    <w:rsid w:val="00DA3310"/>
    <w:rsid w:val="00DA5D23"/>
    <w:rsid w:val="00DB15DE"/>
    <w:rsid w:val="00DB3227"/>
    <w:rsid w:val="00DB383C"/>
    <w:rsid w:val="00DB6512"/>
    <w:rsid w:val="00DB7656"/>
    <w:rsid w:val="00DC0B2A"/>
    <w:rsid w:val="00DC1659"/>
    <w:rsid w:val="00DC1BB4"/>
    <w:rsid w:val="00DC215D"/>
    <w:rsid w:val="00DC22AC"/>
    <w:rsid w:val="00DC4481"/>
    <w:rsid w:val="00DC62C5"/>
    <w:rsid w:val="00DC6D76"/>
    <w:rsid w:val="00DD1421"/>
    <w:rsid w:val="00DD4F0F"/>
    <w:rsid w:val="00DE00E5"/>
    <w:rsid w:val="00DE1F66"/>
    <w:rsid w:val="00DE3878"/>
    <w:rsid w:val="00DE79CD"/>
    <w:rsid w:val="00DE7AAC"/>
    <w:rsid w:val="00DF0586"/>
    <w:rsid w:val="00DF0C70"/>
    <w:rsid w:val="00DF3224"/>
    <w:rsid w:val="00DF3490"/>
    <w:rsid w:val="00DF38EC"/>
    <w:rsid w:val="00DF4185"/>
    <w:rsid w:val="00DF7B44"/>
    <w:rsid w:val="00E00740"/>
    <w:rsid w:val="00E0211F"/>
    <w:rsid w:val="00E026C1"/>
    <w:rsid w:val="00E03120"/>
    <w:rsid w:val="00E0337E"/>
    <w:rsid w:val="00E05B4A"/>
    <w:rsid w:val="00E06BA2"/>
    <w:rsid w:val="00E06CA2"/>
    <w:rsid w:val="00E1188D"/>
    <w:rsid w:val="00E121F5"/>
    <w:rsid w:val="00E13799"/>
    <w:rsid w:val="00E13FE8"/>
    <w:rsid w:val="00E14098"/>
    <w:rsid w:val="00E14F12"/>
    <w:rsid w:val="00E216E0"/>
    <w:rsid w:val="00E2317F"/>
    <w:rsid w:val="00E25013"/>
    <w:rsid w:val="00E2677C"/>
    <w:rsid w:val="00E30A00"/>
    <w:rsid w:val="00E3366E"/>
    <w:rsid w:val="00E36AC6"/>
    <w:rsid w:val="00E36B3B"/>
    <w:rsid w:val="00E42A8A"/>
    <w:rsid w:val="00E44927"/>
    <w:rsid w:val="00E4694C"/>
    <w:rsid w:val="00E5214B"/>
    <w:rsid w:val="00E5361E"/>
    <w:rsid w:val="00E53814"/>
    <w:rsid w:val="00E53F5D"/>
    <w:rsid w:val="00E540CD"/>
    <w:rsid w:val="00E54BBC"/>
    <w:rsid w:val="00E57C11"/>
    <w:rsid w:val="00E60780"/>
    <w:rsid w:val="00E6117C"/>
    <w:rsid w:val="00E61465"/>
    <w:rsid w:val="00E617C4"/>
    <w:rsid w:val="00E628A6"/>
    <w:rsid w:val="00E64C89"/>
    <w:rsid w:val="00E65D83"/>
    <w:rsid w:val="00E66AF6"/>
    <w:rsid w:val="00E67731"/>
    <w:rsid w:val="00E7072B"/>
    <w:rsid w:val="00E71ADD"/>
    <w:rsid w:val="00E7209A"/>
    <w:rsid w:val="00E72868"/>
    <w:rsid w:val="00E74C84"/>
    <w:rsid w:val="00E74E35"/>
    <w:rsid w:val="00E757C4"/>
    <w:rsid w:val="00E777BE"/>
    <w:rsid w:val="00E77C44"/>
    <w:rsid w:val="00E80053"/>
    <w:rsid w:val="00E841F6"/>
    <w:rsid w:val="00E8428E"/>
    <w:rsid w:val="00E85210"/>
    <w:rsid w:val="00E8546F"/>
    <w:rsid w:val="00E864CB"/>
    <w:rsid w:val="00E90C90"/>
    <w:rsid w:val="00E9207F"/>
    <w:rsid w:val="00E938A0"/>
    <w:rsid w:val="00E93B92"/>
    <w:rsid w:val="00E93C4B"/>
    <w:rsid w:val="00E93D7C"/>
    <w:rsid w:val="00E9424E"/>
    <w:rsid w:val="00E97B0B"/>
    <w:rsid w:val="00EA0E2A"/>
    <w:rsid w:val="00EA2A58"/>
    <w:rsid w:val="00EA4636"/>
    <w:rsid w:val="00EA4BF2"/>
    <w:rsid w:val="00EA53E5"/>
    <w:rsid w:val="00EA5930"/>
    <w:rsid w:val="00EA659A"/>
    <w:rsid w:val="00EA6882"/>
    <w:rsid w:val="00EA7A53"/>
    <w:rsid w:val="00EB3C0F"/>
    <w:rsid w:val="00EB4925"/>
    <w:rsid w:val="00EC10B0"/>
    <w:rsid w:val="00EC3906"/>
    <w:rsid w:val="00EC4D75"/>
    <w:rsid w:val="00EC5C6B"/>
    <w:rsid w:val="00EC6B73"/>
    <w:rsid w:val="00EC6E06"/>
    <w:rsid w:val="00ED0CBE"/>
    <w:rsid w:val="00ED2C7A"/>
    <w:rsid w:val="00ED2E70"/>
    <w:rsid w:val="00ED3227"/>
    <w:rsid w:val="00ED6130"/>
    <w:rsid w:val="00EE008A"/>
    <w:rsid w:val="00EE01C0"/>
    <w:rsid w:val="00EE041E"/>
    <w:rsid w:val="00EE0C7E"/>
    <w:rsid w:val="00EE17C3"/>
    <w:rsid w:val="00EE1A32"/>
    <w:rsid w:val="00EE2611"/>
    <w:rsid w:val="00EE45F6"/>
    <w:rsid w:val="00EE5DC7"/>
    <w:rsid w:val="00EE63B2"/>
    <w:rsid w:val="00EE71D0"/>
    <w:rsid w:val="00EE79AA"/>
    <w:rsid w:val="00EE7C95"/>
    <w:rsid w:val="00EF087C"/>
    <w:rsid w:val="00EF19AE"/>
    <w:rsid w:val="00EF2282"/>
    <w:rsid w:val="00EF259E"/>
    <w:rsid w:val="00EF46AA"/>
    <w:rsid w:val="00EF4A06"/>
    <w:rsid w:val="00EF4DFF"/>
    <w:rsid w:val="00EF5AA8"/>
    <w:rsid w:val="00F01C06"/>
    <w:rsid w:val="00F04181"/>
    <w:rsid w:val="00F04AC2"/>
    <w:rsid w:val="00F04F55"/>
    <w:rsid w:val="00F05AFD"/>
    <w:rsid w:val="00F07858"/>
    <w:rsid w:val="00F07956"/>
    <w:rsid w:val="00F07C80"/>
    <w:rsid w:val="00F10F54"/>
    <w:rsid w:val="00F112FB"/>
    <w:rsid w:val="00F11374"/>
    <w:rsid w:val="00F126A5"/>
    <w:rsid w:val="00F1293C"/>
    <w:rsid w:val="00F14DC9"/>
    <w:rsid w:val="00F16100"/>
    <w:rsid w:val="00F1716B"/>
    <w:rsid w:val="00F17183"/>
    <w:rsid w:val="00F1785B"/>
    <w:rsid w:val="00F25613"/>
    <w:rsid w:val="00F25D6D"/>
    <w:rsid w:val="00F25EAA"/>
    <w:rsid w:val="00F30E93"/>
    <w:rsid w:val="00F378A2"/>
    <w:rsid w:val="00F4326A"/>
    <w:rsid w:val="00F4352C"/>
    <w:rsid w:val="00F43F89"/>
    <w:rsid w:val="00F46EAA"/>
    <w:rsid w:val="00F53781"/>
    <w:rsid w:val="00F551A6"/>
    <w:rsid w:val="00F55405"/>
    <w:rsid w:val="00F56319"/>
    <w:rsid w:val="00F56A00"/>
    <w:rsid w:val="00F57032"/>
    <w:rsid w:val="00F57119"/>
    <w:rsid w:val="00F57641"/>
    <w:rsid w:val="00F603C6"/>
    <w:rsid w:val="00F60A81"/>
    <w:rsid w:val="00F63320"/>
    <w:rsid w:val="00F709DD"/>
    <w:rsid w:val="00F7660D"/>
    <w:rsid w:val="00F76E1B"/>
    <w:rsid w:val="00F774B0"/>
    <w:rsid w:val="00F811FE"/>
    <w:rsid w:val="00F81D46"/>
    <w:rsid w:val="00F82053"/>
    <w:rsid w:val="00F83907"/>
    <w:rsid w:val="00F84421"/>
    <w:rsid w:val="00F85651"/>
    <w:rsid w:val="00F85937"/>
    <w:rsid w:val="00F85CCB"/>
    <w:rsid w:val="00F85E19"/>
    <w:rsid w:val="00F87F8D"/>
    <w:rsid w:val="00F90DB0"/>
    <w:rsid w:val="00F92578"/>
    <w:rsid w:val="00F9391A"/>
    <w:rsid w:val="00F93BF9"/>
    <w:rsid w:val="00F94377"/>
    <w:rsid w:val="00F94ECA"/>
    <w:rsid w:val="00F95303"/>
    <w:rsid w:val="00F968D3"/>
    <w:rsid w:val="00F96E4B"/>
    <w:rsid w:val="00FA0804"/>
    <w:rsid w:val="00FA10FB"/>
    <w:rsid w:val="00FA15B0"/>
    <w:rsid w:val="00FA37FF"/>
    <w:rsid w:val="00FA7664"/>
    <w:rsid w:val="00FB1503"/>
    <w:rsid w:val="00FB430B"/>
    <w:rsid w:val="00FB6434"/>
    <w:rsid w:val="00FB6602"/>
    <w:rsid w:val="00FB6CA5"/>
    <w:rsid w:val="00FB7E8E"/>
    <w:rsid w:val="00FC3469"/>
    <w:rsid w:val="00FC526D"/>
    <w:rsid w:val="00FC57DE"/>
    <w:rsid w:val="00FC597E"/>
    <w:rsid w:val="00FC7ECE"/>
    <w:rsid w:val="00FD26B1"/>
    <w:rsid w:val="00FD27F0"/>
    <w:rsid w:val="00FD4D3A"/>
    <w:rsid w:val="00FD5005"/>
    <w:rsid w:val="00FD50AE"/>
    <w:rsid w:val="00FE0F66"/>
    <w:rsid w:val="00FE1259"/>
    <w:rsid w:val="00FE20E1"/>
    <w:rsid w:val="00FE2B68"/>
    <w:rsid w:val="00FE3828"/>
    <w:rsid w:val="00FE3D95"/>
    <w:rsid w:val="00FE6236"/>
    <w:rsid w:val="00FE74FF"/>
    <w:rsid w:val="00FF17FB"/>
    <w:rsid w:val="00FF1E52"/>
    <w:rsid w:val="00FF2446"/>
    <w:rsid w:val="00FF25A5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595D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C6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F5AA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5">
    <w:name w:val="Hyperlink"/>
    <w:uiPriority w:val="99"/>
    <w:unhideWhenUsed/>
    <w:rsid w:val="00EF5AA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EF5AA8"/>
    <w:rPr>
      <w:rFonts w:ascii="Arial" w:eastAsia="Times New Roman" w:hAnsi="Arial" w:cs="Arial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EE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36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6A1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36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6A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E9327-D63F-4F69-8877-68D5F2F0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26</Pages>
  <Words>4148</Words>
  <Characters>70902</Characters>
  <Application>Microsoft Office Word</Application>
  <DocSecurity>0</DocSecurity>
  <Lines>5908</Lines>
  <Paragraphs>1745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2018-02-12T07:48:00Z</cp:lastPrinted>
  <dcterms:created xsi:type="dcterms:W3CDTF">2018-02-02T07:39:00Z</dcterms:created>
  <dcterms:modified xsi:type="dcterms:W3CDTF">2025-06-04T12:27:00Z</dcterms:modified>
</cp:coreProperties>
</file>